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jc w:val="center"/>
        <w:textAlignment w:val="auto"/>
        <w:outlineLvl w:val="9"/>
        <w:rPr>
          <w:rFonts w:hint="eastAsia" w:ascii="方正小标宋简体" w:hAnsi="方正小标宋简体" w:eastAsia="方正小标宋简体" w:cs="方正小标宋简体"/>
          <w:b/>
          <w:bCs w:val="0"/>
          <w:kern w:val="0"/>
          <w:sz w:val="44"/>
          <w:szCs w:val="44"/>
          <w:lang w:val="en-US"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方正小标宋简体" w:hAnsi="方正小标宋简体" w:eastAsia="方正小标宋简体" w:cs="方正小标宋简体"/>
          <w:b/>
          <w:bCs w:val="0"/>
          <w:kern w:val="0"/>
          <w:sz w:val="44"/>
          <w:szCs w:val="44"/>
          <w:lang w:val="en-US" w:eastAsia="zh-CN"/>
        </w:rPr>
      </w:pPr>
    </w:p>
    <w:p>
      <w:pPr>
        <w:jc w:val="center"/>
        <w:rPr>
          <w:rFonts w:hint="eastAsia" w:ascii="宋体" w:hAnsi="宋体" w:eastAsia="宋体" w:cs="宋体"/>
          <w:b/>
          <w:bCs w:val="0"/>
          <w:kern w:val="0"/>
          <w:sz w:val="44"/>
          <w:szCs w:val="44"/>
          <w:lang w:val="en-US" w:eastAsia="zh-CN"/>
        </w:rPr>
      </w:pPr>
      <w:r>
        <w:rPr>
          <w:rFonts w:hint="eastAsia" w:ascii="宋体" w:hAnsi="宋体" w:eastAsia="宋体" w:cs="宋体"/>
          <w:b/>
          <w:bCs w:val="0"/>
          <w:kern w:val="0"/>
          <w:sz w:val="44"/>
          <w:szCs w:val="44"/>
          <w:lang w:val="en-US" w:eastAsia="zh-CN"/>
        </w:rPr>
        <w:t>三亚市公安局警察支队</w:t>
      </w:r>
    </w:p>
    <w:p>
      <w:pPr>
        <w:jc w:val="center"/>
        <w:rPr>
          <w:rFonts w:hint="eastAsia" w:ascii="宋体" w:hAnsi="宋体" w:eastAsia="宋体" w:cs="宋体"/>
          <w:b/>
          <w:bCs w:val="0"/>
          <w:kern w:val="0"/>
          <w:sz w:val="44"/>
          <w:szCs w:val="44"/>
          <w:lang w:val="en-US" w:eastAsia="zh-CN"/>
        </w:rPr>
      </w:pPr>
      <w:r>
        <w:rPr>
          <w:rFonts w:hint="eastAsia" w:ascii="宋体" w:hAnsi="宋体" w:eastAsia="宋体" w:cs="宋体"/>
          <w:b/>
          <w:bCs w:val="0"/>
          <w:kern w:val="0"/>
          <w:sz w:val="44"/>
          <w:szCs w:val="44"/>
          <w:lang w:val="en-US" w:eastAsia="zh-CN"/>
        </w:rPr>
        <w:t>2024年度车辆及驾驶员管理项目</w:t>
      </w:r>
    </w:p>
    <w:p>
      <w:pPr>
        <w:jc w:val="center"/>
        <w:rPr>
          <w:rFonts w:hint="eastAsia" w:ascii="宋体" w:hAnsi="宋体" w:eastAsia="宋体" w:cs="宋体"/>
          <w:b/>
          <w:bCs w:val="0"/>
          <w:kern w:val="0"/>
          <w:sz w:val="44"/>
          <w:szCs w:val="44"/>
          <w:lang w:val="en-US" w:eastAsia="zh-CN"/>
        </w:rPr>
      </w:pPr>
      <w:r>
        <w:rPr>
          <w:rFonts w:hint="eastAsia" w:ascii="宋体" w:hAnsi="宋体" w:eastAsia="宋体" w:cs="宋体"/>
          <w:b/>
          <w:bCs w:val="0"/>
          <w:kern w:val="0"/>
          <w:sz w:val="44"/>
          <w:szCs w:val="44"/>
          <w:lang w:val="en-US" w:eastAsia="zh-CN"/>
        </w:rPr>
        <w:t>绩效自评报告 </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仿宋_GB2312" w:eastAsia="仿宋_GB2312" w:cs="仿宋_GB2312"/>
          <w:sz w:val="31"/>
          <w:szCs w:val="31"/>
        </w:rPr>
      </w:pPr>
    </w:p>
    <w:p>
      <w:pPr>
        <w:rPr>
          <w:rFonts w:hint="eastAsia" w:ascii="宋体" w:hAnsi="宋体" w:eastAsia="宋体" w:cs="宋体"/>
          <w:b w:val="0"/>
          <w:bCs/>
          <w:sz w:val="32"/>
          <w:szCs w:val="32"/>
        </w:rPr>
      </w:pPr>
    </w:p>
    <w:p>
      <w:pPr>
        <w:jc w:val="center"/>
        <w:rPr>
          <w:rFonts w:hint="eastAsia" w:ascii="宋体" w:hAnsi="宋体" w:eastAsia="宋体" w:cs="宋体"/>
          <w:b/>
          <w:bCs w:val="0"/>
          <w:sz w:val="32"/>
          <w:szCs w:val="32"/>
          <w:lang w:val="en-US" w:eastAsia="zh-CN"/>
        </w:rPr>
      </w:pPr>
      <w:r>
        <w:rPr>
          <w:rFonts w:hint="eastAsia" w:ascii="宋体" w:hAnsi="宋体" w:eastAsia="宋体" w:cs="宋体"/>
          <w:b/>
          <w:bCs w:val="0"/>
          <w:sz w:val="32"/>
          <w:szCs w:val="32"/>
        </w:rPr>
        <w:t>三亚市公安局</w:t>
      </w:r>
      <w:r>
        <w:rPr>
          <w:rFonts w:hint="eastAsia" w:ascii="宋体" w:hAnsi="宋体" w:eastAsia="宋体" w:cs="宋体"/>
          <w:b/>
          <w:bCs w:val="0"/>
          <w:sz w:val="32"/>
          <w:szCs w:val="32"/>
          <w:lang w:val="en-US" w:eastAsia="zh-CN"/>
        </w:rPr>
        <w:t>交通警察支队</w:t>
      </w:r>
    </w:p>
    <w:p>
      <w:pPr>
        <w:jc w:val="center"/>
        <w:rPr>
          <w:rFonts w:hint="eastAsia" w:ascii="宋体" w:hAnsi="宋体" w:eastAsia="宋体" w:cs="宋体"/>
          <w:b/>
          <w:bCs w:val="0"/>
          <w:sz w:val="32"/>
          <w:szCs w:val="32"/>
        </w:rPr>
      </w:pPr>
      <w:r>
        <w:rPr>
          <w:rFonts w:hint="eastAsia" w:ascii="宋体" w:hAnsi="宋体" w:eastAsia="宋体" w:cs="宋体"/>
          <w:b/>
          <w:bCs w:val="0"/>
          <w:sz w:val="32"/>
          <w:szCs w:val="32"/>
        </w:rPr>
        <w:t>二0</w:t>
      </w:r>
      <w:r>
        <w:rPr>
          <w:rFonts w:hint="eastAsia" w:ascii="宋体" w:hAnsi="宋体" w:eastAsia="宋体" w:cs="宋体"/>
          <w:b/>
          <w:bCs w:val="0"/>
          <w:sz w:val="32"/>
          <w:szCs w:val="32"/>
          <w:lang w:eastAsia="zh-CN"/>
        </w:rPr>
        <w:t>二</w:t>
      </w:r>
      <w:r>
        <w:rPr>
          <w:rFonts w:hint="eastAsia" w:ascii="宋体" w:hAnsi="宋体" w:eastAsia="宋体" w:cs="宋体"/>
          <w:b/>
          <w:bCs w:val="0"/>
          <w:sz w:val="32"/>
          <w:szCs w:val="32"/>
          <w:lang w:val="en-US" w:eastAsia="zh-CN"/>
        </w:rPr>
        <w:t>五</w:t>
      </w:r>
      <w:r>
        <w:rPr>
          <w:rFonts w:hint="eastAsia" w:ascii="宋体" w:hAnsi="宋体" w:eastAsia="宋体" w:cs="宋体"/>
          <w:b/>
          <w:bCs w:val="0"/>
          <w:sz w:val="32"/>
          <w:szCs w:val="32"/>
        </w:rPr>
        <w:t>年</w:t>
      </w:r>
      <w:r>
        <w:rPr>
          <w:rFonts w:hint="eastAsia" w:ascii="宋体" w:hAnsi="宋体" w:eastAsia="宋体" w:cs="宋体"/>
          <w:b/>
          <w:bCs w:val="0"/>
          <w:sz w:val="32"/>
          <w:szCs w:val="32"/>
          <w:lang w:val="en-US" w:eastAsia="zh-CN"/>
        </w:rPr>
        <w:t>五</w:t>
      </w:r>
      <w:r>
        <w:rPr>
          <w:rFonts w:hint="eastAsia" w:ascii="宋体" w:hAnsi="宋体" w:eastAsia="宋体" w:cs="宋体"/>
          <w:b/>
          <w:bCs w:val="0"/>
          <w:sz w:val="32"/>
          <w:szCs w:val="32"/>
        </w:rPr>
        <w:t>月</w:t>
      </w:r>
    </w:p>
    <w:p>
      <w:pPr>
        <w:jc w:val="center"/>
        <w:rPr>
          <w:rFonts w:hint="eastAsia" w:ascii="仿宋" w:hAnsi="仿宋" w:eastAsia="仿宋" w:cs="仿宋"/>
          <w:b/>
          <w:bCs w:val="0"/>
          <w:sz w:val="44"/>
          <w:szCs w:val="44"/>
        </w:rPr>
      </w:pP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right="0" w:rightChars="0" w:firstLine="640" w:firstLineChars="200"/>
        <w:jc w:val="left"/>
        <w:textAlignment w:val="auto"/>
        <w:outlineLvl w:val="9"/>
        <w:rPr>
          <w:rFonts w:hint="eastAsia" w:ascii="仿宋" w:hAnsi="仿宋" w:eastAsia="仿宋" w:cs="仿宋"/>
          <w:b w:val="0"/>
          <w:bCs w:val="0"/>
          <w:color w:val="auto"/>
          <w:sz w:val="32"/>
          <w:szCs w:val="32"/>
        </w:rPr>
      </w:pPr>
      <w:r>
        <w:rPr>
          <w:rFonts w:hint="eastAsia" w:ascii="仿宋" w:hAnsi="仿宋" w:eastAsia="仿宋" w:cs="仿宋"/>
          <w:color w:val="auto"/>
          <w:sz w:val="32"/>
          <w:szCs w:val="32"/>
        </w:rPr>
        <w:t>一、</w:t>
      </w:r>
      <w:r>
        <w:rPr>
          <w:rFonts w:hint="eastAsia" w:ascii="仿宋" w:hAnsi="仿宋" w:eastAsia="仿宋" w:cs="仿宋"/>
          <w:b w:val="0"/>
          <w:bCs w:val="0"/>
          <w:color w:val="auto"/>
          <w:sz w:val="32"/>
          <w:szCs w:val="32"/>
        </w:rPr>
        <w:t>项目概况    </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auto"/>
        <w:outlineLvl w:val="9"/>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b w:val="0"/>
          <w:bCs w:val="0"/>
          <w:color w:val="auto"/>
          <w:sz w:val="32"/>
          <w:szCs w:val="32"/>
        </w:rPr>
        <w:t>（一）项目基本情况：</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642"/>
        <w:jc w:val="left"/>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项目名称：车辆及驾驶员管理</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642"/>
        <w:jc w:val="left"/>
        <w:textAlignment w:val="auto"/>
        <w:outlineLvl w:val="9"/>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实施主体：</w:t>
      </w:r>
      <w:r>
        <w:rPr>
          <w:rFonts w:hint="eastAsia" w:ascii="仿宋" w:hAnsi="仿宋" w:eastAsia="仿宋" w:cs="仿宋"/>
          <w:b w:val="0"/>
          <w:bCs w:val="0"/>
          <w:color w:val="auto"/>
          <w:sz w:val="32"/>
          <w:szCs w:val="32"/>
        </w:rPr>
        <w:t>三亚市公安局交通</w:t>
      </w:r>
      <w:r>
        <w:rPr>
          <w:rFonts w:hint="eastAsia" w:ascii="仿宋" w:hAnsi="仿宋" w:eastAsia="仿宋" w:cs="仿宋"/>
          <w:b w:val="0"/>
          <w:bCs w:val="0"/>
          <w:color w:val="auto"/>
          <w:sz w:val="32"/>
          <w:szCs w:val="32"/>
          <w:lang w:eastAsia="zh-CN"/>
        </w:rPr>
        <w:t>警察</w:t>
      </w:r>
      <w:r>
        <w:rPr>
          <w:rFonts w:hint="eastAsia" w:ascii="仿宋" w:hAnsi="仿宋" w:eastAsia="仿宋" w:cs="仿宋"/>
          <w:b w:val="0"/>
          <w:bCs w:val="0"/>
          <w:color w:val="auto"/>
          <w:sz w:val="32"/>
          <w:szCs w:val="32"/>
        </w:rPr>
        <w:t>支队</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642"/>
        <w:jc w:val="left"/>
        <w:textAlignment w:val="auto"/>
        <w:outlineLvl w:val="9"/>
        <w:rPr>
          <w:rFonts w:hint="eastAsia" w:ascii="仿宋" w:hAnsi="仿宋" w:eastAsia="仿宋" w:cs="仿宋"/>
          <w:color w:val="auto"/>
          <w:sz w:val="32"/>
          <w:szCs w:val="32"/>
        </w:rPr>
      </w:pPr>
      <w:r>
        <w:rPr>
          <w:rFonts w:hint="eastAsia" w:ascii="仿宋" w:hAnsi="仿宋" w:eastAsia="仿宋" w:cs="仿宋"/>
          <w:b w:val="0"/>
          <w:bCs w:val="0"/>
          <w:color w:val="auto"/>
          <w:sz w:val="32"/>
          <w:szCs w:val="32"/>
        </w:rPr>
        <w:t>主管部门</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三亚市公安局</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right="0" w:rightChars="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项目负责人为：曲广明</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right="0" w:rightChars="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联系电话：88869110</w:t>
      </w:r>
    </w:p>
    <w:p>
      <w:pPr>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640" w:firstLineChars="200"/>
        <w:jc w:val="left"/>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color w:val="auto"/>
          <w:sz w:val="32"/>
          <w:szCs w:val="32"/>
        </w:rPr>
        <w:t>项目概述如下：</w:t>
      </w:r>
      <w:r>
        <w:rPr>
          <w:rFonts w:hint="eastAsia" w:ascii="仿宋" w:hAnsi="仿宋" w:eastAsia="仿宋" w:cs="仿宋"/>
          <w:b w:val="0"/>
          <w:bCs w:val="0"/>
          <w:color w:val="auto"/>
          <w:sz w:val="32"/>
          <w:szCs w:val="32"/>
        </w:rPr>
        <w:t>本项目目标是围绕车辆及驾驶员工作中心，按时按质按量完成对本市机动车进行注册登记、核发牌证及相关业务和对机动车驾驶人进行考核、核发驾驶证及相关业务，提高车辆上牌率，杜绝无证驾驶机动车，保证我市机动车和驾驶人的有效管理和安全畅通，做到机动车和驾驶人管理的真实性、有效性和全市机动车、驾驶人普遍满意，提升了三亚市道路交通管理的整体形象。</w:t>
      </w:r>
      <w:r>
        <w:rPr>
          <w:rFonts w:hint="eastAsia" w:ascii="仿宋" w:hAnsi="仿宋" w:eastAsia="仿宋" w:cs="仿宋"/>
          <w:b w:val="0"/>
          <w:bCs w:val="0"/>
          <w:color w:val="auto"/>
          <w:sz w:val="32"/>
          <w:szCs w:val="32"/>
          <w:lang w:val="en-US" w:eastAsia="zh-CN"/>
        </w:rPr>
        <w:t xml:space="preserve"> </w:t>
      </w:r>
    </w:p>
    <w:p>
      <w:pPr>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rightChars="0" w:firstLine="640" w:firstLineChars="200"/>
        <w:jc w:val="left"/>
        <w:textAlignment w:val="auto"/>
        <w:outlineLvl w:val="9"/>
        <w:rPr>
          <w:rFonts w:hint="eastAsia" w:ascii="仿宋" w:hAnsi="仿宋" w:eastAsia="仿宋" w:cs="仿宋"/>
          <w:b w:val="0"/>
          <w:bCs w:val="0"/>
          <w:color w:val="auto"/>
          <w:sz w:val="32"/>
          <w:szCs w:val="32"/>
        </w:rPr>
      </w:pPr>
      <w:r>
        <w:rPr>
          <w:rFonts w:hint="eastAsia" w:ascii="仿宋" w:hAnsi="仿宋" w:eastAsia="仿宋" w:cs="仿宋"/>
          <w:i w:val="0"/>
          <w:caps w:val="0"/>
          <w:color w:val="auto"/>
          <w:spacing w:val="0"/>
          <w:sz w:val="32"/>
          <w:szCs w:val="32"/>
          <w:shd w:val="clear" w:fill="FFFFFF"/>
        </w:rPr>
        <w:t>根据《三亚市财政局关于批复2024年市级部门预算的通知》（三财〔2024〕34号）</w:t>
      </w:r>
      <w:r>
        <w:rPr>
          <w:rFonts w:hint="eastAsia" w:ascii="仿宋" w:hAnsi="仿宋" w:eastAsia="仿宋" w:cs="仿宋"/>
          <w:b w:val="0"/>
          <w:bCs w:val="0"/>
          <w:color w:val="auto"/>
          <w:sz w:val="32"/>
          <w:szCs w:val="32"/>
        </w:rPr>
        <w:t>文件精神，</w:t>
      </w:r>
      <w:r>
        <w:rPr>
          <w:rFonts w:hint="eastAsia" w:ascii="仿宋" w:hAnsi="仿宋" w:eastAsia="仿宋" w:cs="仿宋"/>
          <w:b w:val="0"/>
          <w:bCs w:val="0"/>
          <w:color w:val="auto"/>
          <w:sz w:val="32"/>
          <w:szCs w:val="32"/>
          <w:lang w:val="en-US" w:eastAsia="zh-CN"/>
        </w:rPr>
        <w:t>2024</w:t>
      </w:r>
      <w:r>
        <w:rPr>
          <w:rFonts w:hint="eastAsia" w:ascii="仿宋" w:hAnsi="仿宋" w:eastAsia="仿宋" w:cs="仿宋"/>
          <w:b w:val="0"/>
          <w:bCs w:val="0"/>
          <w:color w:val="auto"/>
          <w:sz w:val="32"/>
          <w:szCs w:val="32"/>
        </w:rPr>
        <w:t>年市财政局安排并下达项目预算资金使用指标</w:t>
      </w:r>
      <w:r>
        <w:rPr>
          <w:rFonts w:hint="eastAsia" w:ascii="仿宋" w:hAnsi="仿宋" w:eastAsia="仿宋" w:cs="仿宋"/>
          <w:b w:val="0"/>
          <w:bCs w:val="0"/>
          <w:color w:val="auto"/>
          <w:sz w:val="32"/>
          <w:szCs w:val="32"/>
          <w:lang w:val="en-US" w:eastAsia="zh-CN"/>
        </w:rPr>
        <w:t>3000</w:t>
      </w:r>
      <w:r>
        <w:rPr>
          <w:rFonts w:hint="eastAsia" w:ascii="仿宋" w:hAnsi="仿宋" w:eastAsia="仿宋" w:cs="仿宋"/>
          <w:b w:val="0"/>
          <w:bCs w:val="0"/>
          <w:color w:val="auto"/>
          <w:sz w:val="32"/>
          <w:szCs w:val="32"/>
        </w:rPr>
        <w:t>万元专项</w:t>
      </w:r>
      <w:r>
        <w:rPr>
          <w:rFonts w:hint="eastAsia" w:ascii="仿宋" w:hAnsi="仿宋" w:eastAsia="仿宋" w:cs="仿宋"/>
          <w:b w:val="0"/>
          <w:bCs w:val="0"/>
          <w:color w:val="auto"/>
          <w:sz w:val="32"/>
          <w:szCs w:val="32"/>
          <w:lang w:eastAsia="zh-CN"/>
        </w:rPr>
        <w:t>经费，</w:t>
      </w:r>
      <w:r>
        <w:rPr>
          <w:rFonts w:hint="eastAsia" w:ascii="仿宋" w:hAnsi="仿宋" w:eastAsia="仿宋" w:cs="仿宋"/>
          <w:b w:val="0"/>
          <w:bCs w:val="0"/>
          <w:color w:val="auto"/>
          <w:sz w:val="32"/>
          <w:szCs w:val="32"/>
        </w:rPr>
        <w:t>该项目经费用于</w:t>
      </w:r>
      <w:r>
        <w:rPr>
          <w:rFonts w:hint="eastAsia" w:ascii="仿宋" w:hAnsi="仿宋" w:eastAsia="仿宋" w:cs="仿宋"/>
          <w:b w:val="0"/>
          <w:bCs w:val="0"/>
          <w:color w:val="auto"/>
          <w:sz w:val="32"/>
          <w:szCs w:val="32"/>
          <w:lang w:val="en-US" w:eastAsia="zh-CN"/>
        </w:rPr>
        <w:t>2024</w:t>
      </w:r>
      <w:r>
        <w:rPr>
          <w:rFonts w:hint="eastAsia" w:ascii="仿宋" w:hAnsi="仿宋" w:eastAsia="仿宋" w:cs="仿宋"/>
          <w:b w:val="0"/>
          <w:bCs w:val="0"/>
          <w:color w:val="auto"/>
          <w:sz w:val="32"/>
          <w:szCs w:val="32"/>
        </w:rPr>
        <w:t>年度我支队各项综合性开支工作，包括考场租赁费、</w:t>
      </w:r>
      <w:r>
        <w:rPr>
          <w:rFonts w:hint="eastAsia" w:ascii="仿宋" w:hAnsi="仿宋" w:eastAsia="仿宋" w:cs="仿宋"/>
          <w:b w:val="0"/>
          <w:bCs w:val="0"/>
          <w:color w:val="auto"/>
          <w:sz w:val="32"/>
          <w:szCs w:val="32"/>
          <w:lang w:eastAsia="zh-CN"/>
        </w:rPr>
        <w:t>车驾管业务牌证成本</w:t>
      </w:r>
      <w:r>
        <w:rPr>
          <w:rFonts w:hint="eastAsia" w:ascii="仿宋" w:hAnsi="仿宋" w:eastAsia="仿宋" w:cs="仿宋"/>
          <w:b w:val="0"/>
          <w:bCs w:val="0"/>
          <w:color w:val="auto"/>
          <w:sz w:val="32"/>
          <w:szCs w:val="32"/>
        </w:rPr>
        <w:t>费用、</w:t>
      </w:r>
      <w:r>
        <w:rPr>
          <w:rFonts w:hint="eastAsia" w:ascii="仿宋" w:hAnsi="仿宋" w:eastAsia="仿宋" w:cs="仿宋"/>
          <w:b w:val="0"/>
          <w:bCs w:val="0"/>
          <w:color w:val="auto"/>
          <w:sz w:val="32"/>
          <w:szCs w:val="32"/>
          <w:lang w:eastAsia="zh-CN"/>
        </w:rPr>
        <w:t>办公场所租赁费、</w:t>
      </w:r>
      <w:r>
        <w:rPr>
          <w:rFonts w:hint="eastAsia" w:ascii="仿宋" w:hAnsi="仿宋" w:eastAsia="仿宋" w:cs="仿宋"/>
          <w:b w:val="0"/>
          <w:bCs w:val="0"/>
          <w:color w:val="auto"/>
          <w:sz w:val="32"/>
          <w:szCs w:val="32"/>
        </w:rPr>
        <w:t>人员误餐、差旅、办公用品及各杂项开支等。</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150" w:right="0" w:rightChars="0" w:firstLine="645"/>
        <w:textAlignment w:val="auto"/>
        <w:outlineLvl w:val="9"/>
        <w:rPr>
          <w:rFonts w:hint="eastAsia" w:ascii="仿宋" w:hAnsi="仿宋" w:eastAsia="仿宋" w:cs="仿宋"/>
          <w:color w:val="auto"/>
          <w:sz w:val="32"/>
          <w:szCs w:val="32"/>
        </w:rPr>
      </w:pPr>
      <w:r>
        <w:rPr>
          <w:rFonts w:hint="eastAsia" w:ascii="仿宋" w:hAnsi="仿宋" w:eastAsia="仿宋" w:cs="仿宋"/>
          <w:b w:val="0"/>
          <w:bCs w:val="0"/>
          <w:color w:val="auto"/>
          <w:sz w:val="32"/>
          <w:szCs w:val="32"/>
        </w:rPr>
        <w:t>本项目计划于</w:t>
      </w:r>
      <w:r>
        <w:rPr>
          <w:rFonts w:hint="eastAsia" w:ascii="仿宋" w:hAnsi="仿宋" w:eastAsia="仿宋" w:cs="仿宋"/>
          <w:b w:val="0"/>
          <w:bCs w:val="0"/>
          <w:color w:val="auto"/>
          <w:sz w:val="32"/>
          <w:szCs w:val="32"/>
          <w:lang w:val="en-US" w:eastAsia="zh-CN"/>
        </w:rPr>
        <w:t>2024</w:t>
      </w:r>
      <w:r>
        <w:rPr>
          <w:rFonts w:hint="eastAsia" w:ascii="仿宋" w:hAnsi="仿宋" w:eastAsia="仿宋" w:cs="仿宋"/>
          <w:b w:val="0"/>
          <w:bCs w:val="0"/>
          <w:color w:val="auto"/>
          <w:sz w:val="32"/>
          <w:szCs w:val="32"/>
        </w:rPr>
        <w:t>年1月起实施，截止</w:t>
      </w:r>
      <w:r>
        <w:rPr>
          <w:rFonts w:hint="eastAsia" w:ascii="仿宋" w:hAnsi="仿宋" w:eastAsia="仿宋" w:cs="仿宋"/>
          <w:b w:val="0"/>
          <w:bCs w:val="0"/>
          <w:color w:val="auto"/>
          <w:sz w:val="32"/>
          <w:szCs w:val="32"/>
          <w:lang w:val="en-US" w:eastAsia="zh-CN"/>
        </w:rPr>
        <w:t>2024</w:t>
      </w:r>
      <w:r>
        <w:rPr>
          <w:rFonts w:hint="eastAsia" w:ascii="仿宋" w:hAnsi="仿宋" w:eastAsia="仿宋" w:cs="仿宋"/>
          <w:b w:val="0"/>
          <w:bCs w:val="0"/>
          <w:color w:val="auto"/>
          <w:sz w:val="32"/>
          <w:szCs w:val="32"/>
        </w:rPr>
        <w:t>年12月底实施完成，使用的项目经费为</w:t>
      </w:r>
      <w:r>
        <w:rPr>
          <w:rFonts w:hint="eastAsia" w:ascii="仿宋" w:hAnsi="仿宋" w:eastAsia="仿宋" w:cs="仿宋"/>
          <w:b w:val="0"/>
          <w:bCs w:val="0"/>
          <w:color w:val="auto"/>
          <w:sz w:val="32"/>
          <w:szCs w:val="32"/>
          <w:lang w:val="en-US" w:eastAsia="zh-CN"/>
        </w:rPr>
        <w:t>3000万</w:t>
      </w:r>
      <w:r>
        <w:rPr>
          <w:rFonts w:hint="eastAsia" w:ascii="仿宋" w:hAnsi="仿宋" w:eastAsia="仿宋" w:cs="仿宋"/>
          <w:b w:val="0"/>
          <w:bCs w:val="0"/>
          <w:color w:val="auto"/>
          <w:sz w:val="32"/>
          <w:szCs w:val="32"/>
        </w:rPr>
        <w:t>元，执行率</w:t>
      </w:r>
      <w:r>
        <w:rPr>
          <w:rFonts w:hint="eastAsia" w:ascii="仿宋" w:hAnsi="仿宋" w:eastAsia="仿宋" w:cs="仿宋"/>
          <w:b w:val="0"/>
          <w:bCs w:val="0"/>
          <w:color w:val="auto"/>
          <w:sz w:val="32"/>
          <w:szCs w:val="32"/>
          <w:lang w:val="en-US" w:eastAsia="zh-CN"/>
        </w:rPr>
        <w:t>99.97</w:t>
      </w:r>
      <w:r>
        <w:rPr>
          <w:rFonts w:hint="eastAsia" w:ascii="仿宋" w:hAnsi="仿宋" w:eastAsia="仿宋" w:cs="仿宋"/>
          <w:b w:val="0"/>
          <w:bCs w:val="0"/>
          <w:color w:val="auto"/>
          <w:sz w:val="32"/>
          <w:szCs w:val="32"/>
        </w:rPr>
        <w:t xml:space="preserve">%。 </w:t>
      </w:r>
      <w:r>
        <w:rPr>
          <w:rFonts w:hint="eastAsia" w:ascii="仿宋" w:hAnsi="仿宋" w:eastAsia="仿宋" w:cs="仿宋"/>
          <w:color w:val="auto"/>
          <w:sz w:val="32"/>
          <w:szCs w:val="32"/>
        </w:rPr>
        <w:t xml:space="preserve"> </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right="0" w:rightChars="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（二）项目年度预算绩效目标和绩效指标设定情况  </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0" w:leftChars="0" w:right="0" w:rightChars="0" w:firstLine="645"/>
        <w:jc w:val="left"/>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1、</w:t>
      </w:r>
      <w:r>
        <w:rPr>
          <w:rFonts w:hint="eastAsia" w:ascii="仿宋" w:hAnsi="仿宋" w:eastAsia="仿宋" w:cs="仿宋"/>
          <w:b w:val="0"/>
          <w:bCs w:val="0"/>
          <w:color w:val="auto"/>
          <w:sz w:val="32"/>
          <w:szCs w:val="32"/>
        </w:rPr>
        <w:t>总体目标：</w:t>
      </w:r>
      <w:r>
        <w:rPr>
          <w:rFonts w:hint="eastAsia" w:ascii="仿宋" w:hAnsi="仿宋" w:eastAsia="仿宋" w:cs="仿宋"/>
          <w:b w:val="0"/>
          <w:bCs w:val="0"/>
          <w:color w:val="auto"/>
          <w:sz w:val="32"/>
          <w:szCs w:val="32"/>
          <w:lang w:val="en-US" w:eastAsia="zh-CN"/>
        </w:rPr>
        <w:t>2024</w:t>
      </w:r>
      <w:r>
        <w:rPr>
          <w:rFonts w:hint="eastAsia" w:ascii="仿宋" w:hAnsi="仿宋" w:eastAsia="仿宋" w:cs="仿宋"/>
          <w:b w:val="0"/>
          <w:bCs w:val="0"/>
          <w:color w:val="auto"/>
          <w:sz w:val="32"/>
          <w:szCs w:val="32"/>
        </w:rPr>
        <w:t>年年度目标</w:t>
      </w:r>
      <w:r>
        <w:rPr>
          <w:rFonts w:hint="eastAsia" w:ascii="仿宋" w:hAnsi="仿宋" w:eastAsia="仿宋" w:cs="仿宋"/>
          <w:b w:val="0"/>
          <w:bCs w:val="0"/>
          <w:color w:val="auto"/>
          <w:sz w:val="32"/>
          <w:szCs w:val="32"/>
          <w:lang w:eastAsia="zh-CN"/>
        </w:rPr>
        <w:t>是</w:t>
      </w:r>
      <w:r>
        <w:rPr>
          <w:rFonts w:hint="eastAsia" w:ascii="仿宋" w:hAnsi="仿宋" w:eastAsia="仿宋" w:cs="仿宋"/>
          <w:b w:val="0"/>
          <w:bCs w:val="0"/>
          <w:color w:val="auto"/>
          <w:sz w:val="32"/>
          <w:szCs w:val="32"/>
        </w:rPr>
        <w:t>对本市</w:t>
      </w:r>
      <w:r>
        <w:rPr>
          <w:rFonts w:hint="eastAsia" w:ascii="仿宋" w:hAnsi="仿宋" w:eastAsia="仿宋" w:cs="仿宋"/>
          <w:b w:val="0"/>
          <w:bCs w:val="0"/>
          <w:color w:val="auto"/>
          <w:sz w:val="32"/>
          <w:szCs w:val="32"/>
          <w:lang w:eastAsia="zh-CN"/>
        </w:rPr>
        <w:t>机</w:t>
      </w:r>
      <w:r>
        <w:rPr>
          <w:rFonts w:hint="eastAsia" w:ascii="仿宋" w:hAnsi="仿宋" w:eastAsia="仿宋" w:cs="仿宋"/>
          <w:b w:val="0"/>
          <w:bCs w:val="0"/>
          <w:color w:val="auto"/>
          <w:sz w:val="32"/>
          <w:szCs w:val="32"/>
        </w:rPr>
        <w:t>动车进行申请注册登记、核发牌证及办理相关业务进行管理工作。对本市道路交通事故进行处理。对本市电动车进行申请注册登记、核发牌证及办理相关业务进行管理工作。</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val="en-US" w:eastAsia="zh-CN"/>
        </w:rPr>
        <w:t xml:space="preserve">    2、</w:t>
      </w:r>
      <w:r>
        <w:rPr>
          <w:rFonts w:hint="eastAsia" w:ascii="仿宋" w:hAnsi="仿宋" w:eastAsia="仿宋" w:cs="仿宋"/>
          <w:b w:val="0"/>
          <w:bCs w:val="0"/>
          <w:color w:val="auto"/>
          <w:sz w:val="32"/>
          <w:szCs w:val="32"/>
          <w:lang w:eastAsia="zh-CN"/>
        </w:rPr>
        <w:t>绩效指标：</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   （1）</w:t>
      </w:r>
      <w:r>
        <w:rPr>
          <w:rFonts w:hint="eastAsia" w:ascii="仿宋" w:hAnsi="仿宋" w:eastAsia="仿宋" w:cs="仿宋"/>
          <w:b w:val="0"/>
          <w:bCs w:val="0"/>
          <w:color w:val="auto"/>
          <w:sz w:val="32"/>
          <w:szCs w:val="32"/>
          <w:lang w:eastAsia="zh-CN"/>
        </w:rPr>
        <w:t>产出指标（数量指标：机动车注册量</w:t>
      </w:r>
      <w:r>
        <w:rPr>
          <w:rFonts w:hint="eastAsia" w:ascii="仿宋" w:hAnsi="仿宋" w:eastAsia="仿宋" w:cs="仿宋"/>
          <w:b w:val="0"/>
          <w:bCs w:val="0"/>
          <w:color w:val="auto"/>
          <w:sz w:val="32"/>
          <w:szCs w:val="32"/>
          <w:lang w:val="en-US" w:eastAsia="zh-CN"/>
        </w:rPr>
        <w:t>12万辆，</w:t>
      </w:r>
      <w:r>
        <w:rPr>
          <w:rFonts w:hint="eastAsia" w:ascii="仿宋" w:hAnsi="仿宋" w:eastAsia="仿宋" w:cs="仿宋"/>
          <w:b w:val="0"/>
          <w:bCs w:val="0"/>
          <w:color w:val="auto"/>
          <w:sz w:val="32"/>
          <w:szCs w:val="32"/>
          <w:lang w:eastAsia="zh-CN"/>
        </w:rPr>
        <w:t>完成</w:t>
      </w:r>
      <w:r>
        <w:rPr>
          <w:rFonts w:hint="eastAsia" w:ascii="仿宋" w:hAnsi="仿宋" w:eastAsia="仿宋" w:cs="仿宋"/>
          <w:b w:val="0"/>
          <w:bCs w:val="0"/>
          <w:color w:val="auto"/>
          <w:sz w:val="32"/>
          <w:szCs w:val="32"/>
          <w:lang w:val="en-US" w:eastAsia="zh-CN"/>
        </w:rPr>
        <w:t>率：100%；机动车驾驶人考试人数211407万人次，完成率：100%；）;(时效指标：在3个工作日内及时支付驾驶员考场租赁费用，完成率：100%；）；</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right="0" w:rightChars="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   （2）效益指标（经济效益指标：车驾管非税收入3740.11万元，完成率100%；）；（社会效益指标：减少事故发生率等于2%，完成率100%；）</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right="0" w:rightChars="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   （3）满意度指标（服务对象满意度指标：</w:t>
      </w:r>
      <w:r>
        <w:rPr>
          <w:rFonts w:hint="eastAsia" w:ascii="仿宋" w:hAnsi="仿宋" w:eastAsia="仿宋" w:cs="仿宋"/>
          <w:b w:val="0"/>
          <w:bCs w:val="0"/>
          <w:color w:val="auto"/>
          <w:sz w:val="32"/>
          <w:szCs w:val="32"/>
        </w:rPr>
        <w:t>依法对本市机车驾驶员进行注册登记、核发牌证及办理相关业务和对机动车驾驶员进行考核、核发驾驶证等相关业务</w:t>
      </w:r>
      <w:r>
        <w:rPr>
          <w:rFonts w:hint="eastAsia" w:ascii="仿宋" w:hAnsi="仿宋" w:eastAsia="仿宋" w:cs="仿宋"/>
          <w:b w:val="0"/>
          <w:bCs w:val="0"/>
          <w:color w:val="auto"/>
          <w:sz w:val="32"/>
          <w:szCs w:val="32"/>
          <w:lang w:eastAsia="zh-CN"/>
        </w:rPr>
        <w:t>，做到全市机动车驾驶员满意，</w:t>
      </w:r>
      <w:r>
        <w:rPr>
          <w:rFonts w:hint="eastAsia" w:ascii="仿宋" w:hAnsi="仿宋" w:eastAsia="仿宋" w:cs="仿宋"/>
          <w:b w:val="0"/>
          <w:bCs w:val="0"/>
          <w:color w:val="auto"/>
          <w:sz w:val="32"/>
          <w:szCs w:val="32"/>
          <w:lang w:val="en-US" w:eastAsia="zh-CN"/>
        </w:rPr>
        <w:t>完成率100%）</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150" w:right="0" w:rightChars="0" w:firstLine="645"/>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总体目标：对本市</w:t>
      </w:r>
      <w:r>
        <w:rPr>
          <w:rFonts w:hint="eastAsia" w:ascii="仿宋" w:hAnsi="仿宋" w:eastAsia="仿宋" w:cs="仿宋"/>
          <w:color w:val="auto"/>
          <w:sz w:val="32"/>
          <w:szCs w:val="32"/>
          <w:lang w:eastAsia="zh-CN"/>
        </w:rPr>
        <w:t>机动车</w:t>
      </w:r>
      <w:r>
        <w:rPr>
          <w:rFonts w:hint="eastAsia" w:ascii="仿宋" w:hAnsi="仿宋" w:eastAsia="仿宋" w:cs="仿宋"/>
          <w:color w:val="auto"/>
          <w:sz w:val="32"/>
          <w:szCs w:val="32"/>
        </w:rPr>
        <w:t>进行申请注册登记、核发牌证</w:t>
      </w:r>
      <w:r>
        <w:rPr>
          <w:rFonts w:hint="eastAsia" w:ascii="仿宋" w:hAnsi="仿宋" w:eastAsia="仿宋" w:cs="仿宋"/>
          <w:color w:val="auto"/>
          <w:sz w:val="32"/>
          <w:szCs w:val="32"/>
          <w:lang w:eastAsia="zh-CN"/>
        </w:rPr>
        <w:t>、驾驶员核发驾驶证</w:t>
      </w:r>
      <w:r>
        <w:rPr>
          <w:rFonts w:hint="eastAsia" w:ascii="仿宋" w:hAnsi="仿宋" w:eastAsia="仿宋" w:cs="仿宋"/>
          <w:color w:val="auto"/>
          <w:sz w:val="32"/>
          <w:szCs w:val="32"/>
        </w:rPr>
        <w:t>及办理相关业务进行管理工作。对本市道路交通事故进行处理。对本市电动车进行申请注册登记、核发牌证及办理相关业务进行管理工作。</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150" w:right="0" w:rightChars="0" w:firstLine="645"/>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2024</w:t>
      </w:r>
      <w:r>
        <w:rPr>
          <w:rFonts w:hint="eastAsia" w:ascii="仿宋" w:hAnsi="仿宋" w:eastAsia="仿宋" w:cs="仿宋"/>
          <w:color w:val="auto"/>
          <w:sz w:val="32"/>
          <w:szCs w:val="32"/>
        </w:rPr>
        <w:t>年年度目标是对本市</w:t>
      </w:r>
      <w:r>
        <w:rPr>
          <w:rFonts w:hint="eastAsia" w:ascii="仿宋" w:hAnsi="仿宋" w:eastAsia="仿宋" w:cs="仿宋"/>
          <w:color w:val="auto"/>
          <w:sz w:val="32"/>
          <w:szCs w:val="32"/>
          <w:lang w:eastAsia="zh-CN"/>
        </w:rPr>
        <w:t>机动车</w:t>
      </w:r>
      <w:r>
        <w:rPr>
          <w:rFonts w:hint="eastAsia" w:ascii="仿宋" w:hAnsi="仿宋" w:eastAsia="仿宋" w:cs="仿宋"/>
          <w:color w:val="auto"/>
          <w:sz w:val="32"/>
          <w:szCs w:val="32"/>
        </w:rPr>
        <w:t>进行申请注册登记、核发牌证</w:t>
      </w:r>
      <w:r>
        <w:rPr>
          <w:rFonts w:hint="eastAsia" w:ascii="仿宋" w:hAnsi="仿宋" w:eastAsia="仿宋" w:cs="仿宋"/>
          <w:color w:val="auto"/>
          <w:sz w:val="32"/>
          <w:szCs w:val="32"/>
          <w:lang w:eastAsia="zh-CN"/>
        </w:rPr>
        <w:t>、驾驶员核发驾驶证</w:t>
      </w:r>
      <w:r>
        <w:rPr>
          <w:rFonts w:hint="eastAsia" w:ascii="仿宋" w:hAnsi="仿宋" w:eastAsia="仿宋" w:cs="仿宋"/>
          <w:color w:val="auto"/>
          <w:sz w:val="32"/>
          <w:szCs w:val="32"/>
        </w:rPr>
        <w:t>及办理相关业务进行管理工作。对本市道路交通事故进行处理。对本市电动车进行申请注册登记、核发牌证及办理相关业务进行管理工作。</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150" w:right="0" w:rightChars="0" w:firstLine="645"/>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当年年度目标完成情况：</w:t>
      </w:r>
      <w:r>
        <w:rPr>
          <w:rFonts w:hint="eastAsia" w:ascii="仿宋" w:hAnsi="仿宋" w:eastAsia="仿宋" w:cs="仿宋"/>
          <w:color w:val="auto"/>
          <w:sz w:val="32"/>
          <w:szCs w:val="32"/>
          <w:lang w:eastAsia="zh-CN"/>
        </w:rPr>
        <w:t>得分</w:t>
      </w:r>
      <w:r>
        <w:rPr>
          <w:rFonts w:hint="eastAsia" w:ascii="仿宋" w:hAnsi="仿宋" w:eastAsia="仿宋" w:cs="仿宋"/>
          <w:color w:val="auto"/>
          <w:sz w:val="32"/>
          <w:szCs w:val="32"/>
          <w:lang w:val="en-US" w:eastAsia="zh-CN"/>
        </w:rPr>
        <w:t>100分。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150" w:right="0" w:rightChars="0" w:firstLine="645"/>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二、项目决策及资金使用管理情况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150" w:right="0" w:rightChars="0" w:firstLine="645"/>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（一）项目决策情况</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0" w:leftChars="0" w:right="0" w:rightChars="0" w:firstLine="645"/>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 1、项目决策过程：我支队车驾管部门将各项采购项目议题按规定拟文呈文逐级请示支队领导，经支队党委会议研究讨论决定是否实施该采购项目，严格按照公开招标的流程进行招投标。</w:t>
      </w:r>
    </w:p>
    <w:p>
      <w:pPr>
        <w:pStyle w:val="2"/>
        <w:keepNext w:val="0"/>
        <w:keepLines w:val="0"/>
        <w:pageBreakBefore w:val="0"/>
        <w:widowControl/>
        <w:numPr>
          <w:ilvl w:val="0"/>
          <w:numId w:val="1"/>
        </w:numPr>
        <w:suppressLineNumbers w:val="0"/>
        <w:kinsoku/>
        <w:wordWrap/>
        <w:overflowPunct/>
        <w:topLinePunct w:val="0"/>
        <w:autoSpaceDE/>
        <w:autoSpaceDN/>
        <w:bidi w:val="0"/>
        <w:snapToGrid/>
        <w:spacing w:before="0" w:beforeAutospacing="0" w:after="0" w:afterAutospacing="0" w:line="240" w:lineRule="auto"/>
        <w:ind w:left="0" w:leftChars="0" w:right="0" w:rightChars="0" w:firstLine="645"/>
        <w:jc w:val="left"/>
        <w:textAlignment w:val="auto"/>
        <w:rPr>
          <w:rFonts w:hint="eastAsia" w:ascii="仿宋" w:hAnsi="仿宋" w:eastAsia="仿宋" w:cs="仿宋"/>
          <w:color w:val="auto"/>
          <w:sz w:val="32"/>
          <w:szCs w:val="32"/>
        </w:rPr>
      </w:pPr>
      <w:r>
        <w:rPr>
          <w:rFonts w:hint="eastAsia" w:ascii="仿宋" w:hAnsi="仿宋" w:eastAsia="仿宋" w:cs="仿宋"/>
          <w:b w:val="0"/>
          <w:bCs w:val="0"/>
          <w:color w:val="auto"/>
          <w:sz w:val="32"/>
          <w:szCs w:val="32"/>
          <w:lang w:val="en-US" w:eastAsia="zh-CN"/>
        </w:rPr>
        <w:t>项目结果：经支队党委会研究通过，依据招投标结果进行采购项目实施，待项目实施完成后进行验收，验收交付标准后投入使用。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（二）项目资金（包括财政资金、自筹资金等）安排落实、总投入等情况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150" w:right="0" w:rightChars="0" w:firstLine="645"/>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预算情况如下：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150" w:right="0" w:rightChars="0" w:firstLine="165"/>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资金总额-年初预算数</w:t>
      </w:r>
      <w:r>
        <w:rPr>
          <w:rFonts w:hint="eastAsia" w:ascii="仿宋" w:hAnsi="仿宋" w:eastAsia="仿宋" w:cs="仿宋"/>
          <w:b w:val="0"/>
          <w:bCs w:val="0"/>
          <w:color w:val="auto"/>
          <w:sz w:val="32"/>
          <w:szCs w:val="32"/>
          <w:lang w:val="en-US" w:eastAsia="zh-CN"/>
        </w:rPr>
        <w:t>3000万元</w:t>
      </w:r>
      <w:r>
        <w:rPr>
          <w:rFonts w:hint="eastAsia" w:ascii="仿宋" w:hAnsi="仿宋" w:eastAsia="仿宋" w:cs="仿宋"/>
          <w:color w:val="auto"/>
          <w:sz w:val="32"/>
          <w:szCs w:val="32"/>
        </w:rPr>
        <w:t>，资金总额-全年预算数</w:t>
      </w:r>
      <w:r>
        <w:rPr>
          <w:rFonts w:hint="eastAsia" w:ascii="仿宋" w:hAnsi="仿宋" w:eastAsia="仿宋" w:cs="仿宋"/>
          <w:b w:val="0"/>
          <w:bCs w:val="0"/>
          <w:color w:val="auto"/>
          <w:sz w:val="32"/>
          <w:szCs w:val="32"/>
          <w:lang w:val="en-US" w:eastAsia="zh-CN"/>
        </w:rPr>
        <w:t>3000万元</w:t>
      </w:r>
      <w:r>
        <w:rPr>
          <w:rFonts w:hint="eastAsia" w:ascii="仿宋" w:hAnsi="仿宋" w:eastAsia="仿宋" w:cs="仿宋"/>
          <w:color w:val="auto"/>
          <w:sz w:val="32"/>
          <w:szCs w:val="32"/>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150" w:right="0" w:rightChars="0" w:firstLine="165"/>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财政资金-年初预算数</w:t>
      </w:r>
      <w:r>
        <w:rPr>
          <w:rFonts w:hint="eastAsia" w:ascii="仿宋" w:hAnsi="仿宋" w:eastAsia="仿宋" w:cs="仿宋"/>
          <w:b w:val="0"/>
          <w:bCs w:val="0"/>
          <w:color w:val="auto"/>
          <w:sz w:val="32"/>
          <w:szCs w:val="32"/>
          <w:lang w:val="en-US" w:eastAsia="zh-CN"/>
        </w:rPr>
        <w:t>3000万</w:t>
      </w:r>
      <w:r>
        <w:rPr>
          <w:rFonts w:hint="eastAsia" w:ascii="仿宋" w:hAnsi="仿宋" w:eastAsia="仿宋" w:cs="仿宋"/>
          <w:color w:val="auto"/>
          <w:sz w:val="32"/>
          <w:szCs w:val="32"/>
        </w:rPr>
        <w:t>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财政资金-全年预算数</w:t>
      </w:r>
      <w:r>
        <w:rPr>
          <w:rFonts w:hint="eastAsia" w:ascii="仿宋" w:hAnsi="仿宋" w:eastAsia="仿宋" w:cs="仿宋"/>
          <w:b w:val="0"/>
          <w:bCs w:val="0"/>
          <w:color w:val="auto"/>
          <w:sz w:val="32"/>
          <w:szCs w:val="32"/>
          <w:lang w:val="en-US" w:eastAsia="zh-CN"/>
        </w:rPr>
        <w:t>3000万元</w:t>
      </w:r>
      <w:r>
        <w:rPr>
          <w:rFonts w:hint="eastAsia" w:ascii="仿宋" w:hAnsi="仿宋" w:eastAsia="仿宋" w:cs="仿宋"/>
          <w:color w:val="auto"/>
          <w:sz w:val="32"/>
          <w:szCs w:val="32"/>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150" w:right="0" w:rightChars="0" w:firstLine="165"/>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专户-年初预算数0</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rPr>
        <w:t>元，专户全年预算数0</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rPr>
        <w:t>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150" w:right="0" w:rightChars="0" w:firstLine="165"/>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单位年初预算数0</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rPr>
        <w:t>元，单位全年预算数0</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rPr>
        <w:t>元。</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150" w:right="0" w:rightChars="0" w:firstLine="165"/>
        <w:textAlignment w:val="auto"/>
        <w:outlineLvl w:val="9"/>
        <w:rPr>
          <w:rFonts w:hint="eastAsia" w:ascii="仿宋" w:hAnsi="仿宋" w:eastAsia="仿宋" w:cs="仿宋"/>
          <w:color w:val="auto"/>
          <w:sz w:val="32"/>
          <w:szCs w:val="32"/>
        </w:rPr>
      </w:pPr>
      <w:r>
        <w:rPr>
          <w:rFonts w:hint="eastAsia" w:ascii="仿宋" w:hAnsi="仿宋" w:eastAsia="仿宋" w:cs="仿宋"/>
          <w:b w:val="0"/>
          <w:bCs w:val="0"/>
          <w:color w:val="auto"/>
          <w:sz w:val="32"/>
          <w:szCs w:val="32"/>
          <w:lang w:val="en-US" w:eastAsia="zh-CN"/>
        </w:rPr>
        <w:t xml:space="preserve">    2、项目资金到位情况分析：</w:t>
      </w:r>
      <w:r>
        <w:rPr>
          <w:rFonts w:hint="eastAsia" w:ascii="仿宋" w:hAnsi="仿宋" w:eastAsia="仿宋" w:cs="仿宋"/>
          <w:i w:val="0"/>
          <w:caps w:val="0"/>
          <w:color w:val="auto"/>
          <w:spacing w:val="0"/>
          <w:sz w:val="32"/>
          <w:szCs w:val="32"/>
        </w:rPr>
        <w:t>各项工作正常开展，根据</w:t>
      </w:r>
      <w:r>
        <w:rPr>
          <w:rFonts w:hint="eastAsia" w:ascii="仿宋" w:hAnsi="仿宋" w:eastAsia="仿宋" w:cs="仿宋"/>
          <w:i w:val="0"/>
          <w:caps w:val="0"/>
          <w:color w:val="auto"/>
          <w:spacing w:val="0"/>
          <w:sz w:val="32"/>
          <w:szCs w:val="32"/>
          <w:shd w:val="clear" w:fill="FFFFFF"/>
        </w:rPr>
        <w:t>根据《三亚市财政局关于批复2024年市级部门预算的通知》（三财〔2024〕34号）</w:t>
      </w:r>
      <w:r>
        <w:rPr>
          <w:rFonts w:hint="eastAsia" w:ascii="仿宋" w:hAnsi="仿宋" w:eastAsia="仿宋" w:cs="仿宋"/>
          <w:b w:val="0"/>
          <w:bCs w:val="0"/>
          <w:color w:val="auto"/>
          <w:sz w:val="32"/>
          <w:szCs w:val="32"/>
        </w:rPr>
        <w:t>文件</w:t>
      </w:r>
      <w:r>
        <w:rPr>
          <w:rFonts w:hint="eastAsia" w:ascii="仿宋" w:hAnsi="仿宋" w:eastAsia="仿宋" w:cs="仿宋"/>
          <w:b w:val="0"/>
          <w:bCs w:val="0"/>
          <w:color w:val="auto"/>
          <w:sz w:val="32"/>
          <w:szCs w:val="32"/>
          <w:lang w:val="en-US" w:eastAsia="zh-CN"/>
        </w:rPr>
        <w:t>精神，2024年市财政局安排并下达项目预算资金使用指标为3000万元，资金来源为预算内资金。本项目实际到位资金为3000万元，资金到位率为100%。</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（三）项目资金（主要是指财政资金）实际使用情况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150" w:right="0" w:rightChars="0" w:firstLine="645"/>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资金执行情况如下：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150" w:right="0" w:rightChars="0" w:firstLine="165"/>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资金总额-全年执行数</w:t>
      </w:r>
      <w:r>
        <w:rPr>
          <w:rFonts w:hint="eastAsia" w:ascii="仿宋" w:hAnsi="仿宋" w:eastAsia="仿宋" w:cs="仿宋"/>
          <w:color w:val="auto"/>
          <w:sz w:val="32"/>
          <w:szCs w:val="32"/>
          <w:lang w:val="en-US" w:eastAsia="zh-CN"/>
        </w:rPr>
        <w:t>2991.84万</w:t>
      </w:r>
      <w:r>
        <w:rPr>
          <w:rFonts w:hint="eastAsia" w:ascii="仿宋" w:hAnsi="仿宋" w:eastAsia="仿宋" w:cs="仿宋"/>
          <w:color w:val="auto"/>
          <w:sz w:val="32"/>
          <w:szCs w:val="32"/>
        </w:rPr>
        <w:t>元，资金总额-执行率99.97%</w:t>
      </w:r>
      <w:r>
        <w:rPr>
          <w:rFonts w:hint="eastAsia" w:ascii="仿宋" w:hAnsi="仿宋" w:eastAsia="仿宋" w:cs="仿宋"/>
          <w:color w:val="auto"/>
          <w:sz w:val="32"/>
          <w:szCs w:val="32"/>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150" w:right="0" w:rightChars="0" w:firstLine="165"/>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其中：财政资金-全年执行数</w:t>
      </w:r>
      <w:r>
        <w:rPr>
          <w:rFonts w:hint="eastAsia" w:ascii="仿宋" w:hAnsi="仿宋" w:eastAsia="仿宋" w:cs="仿宋"/>
          <w:color w:val="auto"/>
          <w:sz w:val="32"/>
          <w:szCs w:val="32"/>
          <w:lang w:val="en-US" w:eastAsia="zh-CN"/>
        </w:rPr>
        <w:t>2991.84万</w:t>
      </w:r>
      <w:r>
        <w:rPr>
          <w:rFonts w:hint="eastAsia" w:ascii="仿宋" w:hAnsi="仿宋" w:eastAsia="仿宋" w:cs="仿宋"/>
          <w:color w:val="auto"/>
          <w:sz w:val="32"/>
          <w:szCs w:val="32"/>
        </w:rPr>
        <w:t>元，财政资金执行率99.97%</w:t>
      </w:r>
      <w:r>
        <w:rPr>
          <w:rFonts w:hint="eastAsia" w:ascii="仿宋" w:hAnsi="仿宋" w:eastAsia="仿宋" w:cs="仿宋"/>
          <w:color w:val="auto"/>
          <w:sz w:val="32"/>
          <w:szCs w:val="32"/>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150" w:right="0" w:rightChars="0" w:firstLine="165"/>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专户全年执行数0</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rPr>
        <w:t>元，专户-执行率0</w:t>
      </w:r>
      <w:r>
        <w:rPr>
          <w:rFonts w:hint="eastAsia" w:ascii="仿宋" w:hAnsi="仿宋" w:eastAsia="仿宋" w:cs="仿宋"/>
          <w:color w:val="auto"/>
          <w:sz w:val="32"/>
          <w:szCs w:val="32"/>
          <w:lang w:val="en-US"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150" w:right="0" w:rightChars="0" w:firstLine="165"/>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单位全年执行数0</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rPr>
        <w:t>元，单位全年执行率0.00%</w:t>
      </w:r>
      <w:r>
        <w:rPr>
          <w:rFonts w:hint="eastAsia" w:ascii="仿宋" w:hAnsi="仿宋" w:eastAsia="仿宋" w:cs="仿宋"/>
          <w:color w:val="auto"/>
          <w:sz w:val="32"/>
          <w:szCs w:val="32"/>
          <w:lang w:eastAsia="zh-CN"/>
        </w:rPr>
        <w:t>。</w:t>
      </w:r>
    </w:p>
    <w:p>
      <w:pPr>
        <w:pStyle w:val="2"/>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240" w:lineRule="auto"/>
        <w:ind w:right="0" w:rightChars="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（四）</w:t>
      </w:r>
      <w:r>
        <w:rPr>
          <w:rFonts w:hint="eastAsia" w:ascii="仿宋" w:hAnsi="仿宋" w:eastAsia="仿宋" w:cs="仿宋"/>
          <w:color w:val="auto"/>
          <w:sz w:val="32"/>
          <w:szCs w:val="32"/>
        </w:rPr>
        <w:t>项目资金管理情况</w:t>
      </w:r>
    </w:p>
    <w:p>
      <w:pPr>
        <w:pStyle w:val="2"/>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240" w:lineRule="auto"/>
        <w:ind w:left="0" w:leftChars="0" w:right="0" w:rightChars="0"/>
        <w:jc w:val="left"/>
        <w:textAlignment w:val="auto"/>
        <w:rPr>
          <w:rFonts w:hint="eastAsia" w:ascii="仿宋" w:hAnsi="仿宋" w:eastAsia="仿宋" w:cs="仿宋"/>
          <w:color w:val="auto"/>
          <w:sz w:val="32"/>
          <w:szCs w:val="32"/>
        </w:rPr>
      </w:pP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b w:val="0"/>
          <w:bCs w:val="0"/>
          <w:color w:val="auto"/>
          <w:sz w:val="32"/>
          <w:szCs w:val="32"/>
        </w:rPr>
        <w:t>项目资金由支队和市财政局统一管理</w:t>
      </w:r>
      <w:r>
        <w:rPr>
          <w:rFonts w:hint="eastAsia" w:ascii="仿宋" w:hAnsi="仿宋" w:eastAsia="仿宋" w:cs="仿宋"/>
          <w:b w:val="0"/>
          <w:bCs w:val="0"/>
          <w:color w:val="auto"/>
          <w:sz w:val="32"/>
          <w:szCs w:val="32"/>
          <w:lang w:eastAsia="zh-CN"/>
        </w:rPr>
        <w:t>，严格遵守《三亚市公安局交通警察支队财务管理规定》，按照支队资金财务审批流程办理款项结算。经费报销单分别为经办人员签字、验证人签字、财务部门负责人签字及分管财务支队领导签字后准予报销后，方可进行经费报销。</w:t>
      </w:r>
      <w:r>
        <w:rPr>
          <w:rFonts w:hint="eastAsia" w:ascii="仿宋" w:hAnsi="仿宋" w:eastAsia="仿宋" w:cs="仿宋"/>
          <w:b w:val="0"/>
          <w:bCs w:val="0"/>
          <w:color w:val="auto"/>
          <w:sz w:val="32"/>
          <w:szCs w:val="32"/>
        </w:rPr>
        <w:t>在项目资金申请环节，严格按照国库集中支付流程，凭据项目合同及项目进度资料向市财政局申请拨付项目资金；在资金使用环节，严格遵守《三亚市本级财政资金支出审批管理暂行办法》规定，支付预付款金额不超过合同金额的30%，经财政局评审的项目在验收合格前支付金额不超过合同价80%，未经财政局评审的项目在验收前支付金额不超过合同价70%。同时，严格按照支队资金财务审批流程办理款项结算。款项结算过程中，重点加强对资金支出合理性审核，禁止超标准、超范围支出；加强对资金支出单据审核，重点审核资金支出单据是否齐全，是否按照合同约定付款，是否按规定进行验收，符合预算评审标准的项目是否经评审中心评审，需按规定审计的项目是否按规定进行审计等。在会计核算环节，对本项目资金实际单独核算，确保专款专用</w:t>
      </w:r>
      <w:r>
        <w:rPr>
          <w:rFonts w:hint="eastAsia" w:ascii="仿宋" w:hAnsi="仿宋" w:eastAsia="仿宋" w:cs="仿宋"/>
          <w:b w:val="0"/>
          <w:bCs w:val="0"/>
          <w:color w:val="auto"/>
          <w:sz w:val="32"/>
          <w:szCs w:val="32"/>
          <w:lang w:eastAsia="zh-CN"/>
        </w:rPr>
        <w:t>，极力避免挪用、挤占、截留项目资金的现象。</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right="0" w:rightChars="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三、项目组织实施情况</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right="0" w:rightChars="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（一）项目组织情况</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0" w:leftChars="0" w:right="0" w:rightChars="0" w:firstLine="645"/>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我支队车驾管部门将各项采购项目议题按规定拟文呈文逐级请示支队领导，经支队党委会议研究讨论决定是否实施该采购项目，严格按照公开招标的流程进行招投标。经支队党委会研究通过，依据招投标结果进行采购项目实施，待项目实施完成后进行验收，验收交付标准后投入使用。</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0" w:leftChars="0" w:right="0" w:rightChars="0" w:firstLine="645"/>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2、我支队事故车辆拖曳保管按照政府采购程序确定中标单位，后按照合同约定付款。</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right="0" w:rightChars="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（二）项目管理情况</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0" w:leftChars="0" w:right="0" w:rightChars="0" w:firstLine="645"/>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1、制度建设情况：为了保障财务与资金平稳运行，我支队制定并印发了《三亚市公安局交通警察支队财务管理规定》，明确了包含收支管理、资产管理、报账管理等措施。</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0" w:leftChars="0" w:right="0" w:rightChars="0" w:firstLine="645"/>
        <w:jc w:val="left"/>
        <w:textAlignment w:val="auto"/>
        <w:rPr>
          <w:rFonts w:hint="eastAsia" w:ascii="仿宋" w:hAnsi="仿宋" w:eastAsia="仿宋" w:cs="仿宋"/>
          <w:color w:val="auto"/>
          <w:sz w:val="32"/>
          <w:szCs w:val="32"/>
        </w:rPr>
      </w:pPr>
      <w:r>
        <w:rPr>
          <w:rFonts w:hint="eastAsia" w:ascii="仿宋" w:hAnsi="仿宋" w:eastAsia="仿宋" w:cs="仿宋"/>
          <w:b w:val="0"/>
          <w:bCs w:val="0"/>
          <w:color w:val="auto"/>
          <w:sz w:val="32"/>
          <w:szCs w:val="32"/>
          <w:lang w:val="en-US" w:eastAsia="zh-CN"/>
        </w:rPr>
        <w:t>2、项目实施情况：该项目资金严格按照财务管理等制度执行，严格按照支出范围报销，严把审核关，经费报销单分别为经办人员签字、验证人签字、财务部门负责人签字及分管财务支队领导签字准予报销后，方可进行经费报销，做到了资金到位及时，支队程序规范，未发现有截留、挤占、挪用资金情况，也未发现有虚列支出情况。</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right="0" w:rightChars="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四、项目绩效情况</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right="0" w:rightChars="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（一）项目绩效目标完成情况。</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right="0" w:rightChars="0"/>
        <w:textAlignment w:val="auto"/>
        <w:outlineLvl w:val="9"/>
        <w:rPr>
          <w:rFonts w:hint="eastAsia" w:ascii="仿宋" w:hAnsi="仿宋" w:eastAsia="仿宋" w:cs="仿宋"/>
          <w:b w:val="0"/>
          <w:bCs w:val="0"/>
          <w:color w:val="auto"/>
          <w:sz w:val="32"/>
          <w:szCs w:val="32"/>
        </w:rPr>
      </w:pPr>
      <w:bookmarkStart w:id="0" w:name="_GoBack"/>
      <w:bookmarkEnd w:id="0"/>
      <w:r>
        <w:rPr>
          <w:rFonts w:hint="eastAsia" w:ascii="仿宋" w:hAnsi="仿宋" w:eastAsia="仿宋" w:cs="仿宋"/>
          <w:color w:val="auto"/>
          <w:sz w:val="32"/>
          <w:szCs w:val="32"/>
          <w:lang w:val="en-US" w:eastAsia="zh-CN"/>
        </w:rPr>
        <w:t xml:space="preserve">    </w:t>
      </w:r>
      <w:r>
        <w:rPr>
          <w:rFonts w:hint="eastAsia" w:ascii="仿宋" w:hAnsi="仿宋" w:eastAsia="仿宋" w:cs="仿宋"/>
          <w:b w:val="0"/>
          <w:bCs w:val="0"/>
          <w:color w:val="auto"/>
          <w:sz w:val="32"/>
          <w:szCs w:val="32"/>
          <w:lang w:val="en-US" w:eastAsia="zh-CN"/>
        </w:rPr>
        <w:t>1、</w:t>
      </w:r>
      <w:r>
        <w:rPr>
          <w:rFonts w:hint="eastAsia" w:ascii="仿宋" w:hAnsi="仿宋" w:eastAsia="仿宋" w:cs="仿宋"/>
          <w:b w:val="0"/>
          <w:bCs w:val="0"/>
          <w:color w:val="auto"/>
          <w:sz w:val="32"/>
          <w:szCs w:val="32"/>
        </w:rPr>
        <w:t>项目的经济性分析</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640" w:firstLineChars="200"/>
        <w:jc w:val="left"/>
        <w:textAlignment w:val="auto"/>
        <w:outlineLvl w:val="0"/>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本项目年初预算安排资金为</w:t>
      </w:r>
      <w:r>
        <w:rPr>
          <w:rFonts w:hint="eastAsia" w:ascii="仿宋" w:hAnsi="仿宋" w:eastAsia="仿宋" w:cs="仿宋"/>
          <w:b w:val="0"/>
          <w:bCs w:val="0"/>
          <w:color w:val="auto"/>
          <w:sz w:val="32"/>
          <w:szCs w:val="32"/>
          <w:lang w:val="en-US" w:eastAsia="zh-CN"/>
        </w:rPr>
        <w:t>3000</w:t>
      </w:r>
      <w:r>
        <w:rPr>
          <w:rFonts w:hint="eastAsia" w:ascii="仿宋" w:hAnsi="仿宋" w:eastAsia="仿宋" w:cs="仿宋"/>
          <w:b w:val="0"/>
          <w:bCs w:val="0"/>
          <w:color w:val="auto"/>
          <w:sz w:val="32"/>
          <w:szCs w:val="32"/>
        </w:rPr>
        <w:t>万元，由于资金有限，</w:t>
      </w:r>
      <w:r>
        <w:rPr>
          <w:rFonts w:hint="eastAsia" w:ascii="仿宋" w:hAnsi="仿宋" w:eastAsia="仿宋" w:cs="仿宋"/>
          <w:b w:val="0"/>
          <w:bCs w:val="0"/>
          <w:color w:val="auto"/>
          <w:sz w:val="32"/>
          <w:szCs w:val="32"/>
          <w:lang w:eastAsia="zh-CN"/>
        </w:rPr>
        <w:t>车驾管业务量增加，进而牌证成本费增加，</w:t>
      </w:r>
      <w:r>
        <w:rPr>
          <w:rFonts w:hint="eastAsia" w:ascii="仿宋" w:hAnsi="仿宋" w:eastAsia="仿宋" w:cs="仿宋"/>
          <w:b w:val="0"/>
          <w:bCs w:val="0"/>
          <w:color w:val="auto"/>
          <w:sz w:val="32"/>
          <w:szCs w:val="32"/>
        </w:rPr>
        <w:t>为最大限度节约财政资金，争取将有限的资金用</w:t>
      </w:r>
      <w:r>
        <w:rPr>
          <w:rFonts w:hint="eastAsia" w:ascii="仿宋" w:hAnsi="仿宋" w:eastAsia="仿宋" w:cs="仿宋"/>
          <w:b w:val="0"/>
          <w:bCs w:val="0"/>
          <w:color w:val="auto"/>
          <w:sz w:val="32"/>
          <w:szCs w:val="32"/>
          <w:lang w:eastAsia="zh-CN"/>
        </w:rPr>
        <w:t>于车驾管牌证成本钟</w:t>
      </w:r>
      <w:r>
        <w:rPr>
          <w:rFonts w:hint="eastAsia" w:ascii="仿宋" w:hAnsi="仿宋" w:eastAsia="仿宋" w:cs="仿宋"/>
          <w:b w:val="0"/>
          <w:bCs w:val="0"/>
          <w:color w:val="auto"/>
          <w:sz w:val="32"/>
          <w:szCs w:val="32"/>
        </w:rPr>
        <w:t>，我支队从对项目成本进行控制：</w:t>
      </w:r>
      <w:r>
        <w:rPr>
          <w:rFonts w:hint="eastAsia" w:ascii="仿宋" w:hAnsi="仿宋" w:eastAsia="仿宋" w:cs="仿宋"/>
          <w:b w:val="0"/>
          <w:bCs w:val="0"/>
          <w:color w:val="auto"/>
          <w:sz w:val="32"/>
          <w:szCs w:val="32"/>
          <w:lang w:eastAsia="zh-CN"/>
        </w:rPr>
        <w:t>牌证费用按照各业务数据量及其对应的单价进行决算。牌证采购量按照支队确认的实际业务量决算，实际牌证量须凭验收单进行确认，从而确保牌证量的真实性，不弄虚作假、保质保量的完成。</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textAlignment w:val="auto"/>
        <w:outlineLvl w:val="0"/>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 xml:space="preserve">    2、</w:t>
      </w:r>
      <w:r>
        <w:rPr>
          <w:rFonts w:hint="eastAsia" w:ascii="仿宋" w:hAnsi="仿宋" w:eastAsia="仿宋" w:cs="仿宋"/>
          <w:b w:val="0"/>
          <w:bCs w:val="0"/>
          <w:color w:val="auto"/>
          <w:sz w:val="32"/>
          <w:szCs w:val="32"/>
        </w:rPr>
        <w:t>项目的效率性分析</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textAlignment w:val="auto"/>
        <w:outlineLvl w:val="0"/>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b w:val="0"/>
          <w:bCs w:val="0"/>
          <w:color w:val="auto"/>
          <w:sz w:val="32"/>
          <w:szCs w:val="32"/>
        </w:rPr>
        <w:t>本项目进度及质量均达到预期目标。</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textAlignment w:val="auto"/>
        <w:outlineLvl w:val="0"/>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 xml:space="preserve">    (1)</w:t>
      </w:r>
      <w:r>
        <w:rPr>
          <w:rFonts w:hint="eastAsia" w:ascii="仿宋" w:hAnsi="仿宋" w:eastAsia="仿宋" w:cs="仿宋"/>
          <w:b w:val="0"/>
          <w:bCs w:val="0"/>
          <w:color w:val="auto"/>
          <w:sz w:val="32"/>
          <w:szCs w:val="32"/>
        </w:rPr>
        <w:t>项目的实施进度</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640" w:firstLineChars="200"/>
        <w:jc w:val="left"/>
        <w:textAlignment w:val="auto"/>
        <w:outlineLvl w:val="0"/>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本项目总体实施周期为一个自然年度，即</w:t>
      </w:r>
      <w:r>
        <w:rPr>
          <w:rFonts w:hint="eastAsia" w:ascii="仿宋" w:hAnsi="仿宋" w:eastAsia="仿宋" w:cs="仿宋"/>
          <w:b w:val="0"/>
          <w:bCs w:val="0"/>
          <w:color w:val="auto"/>
          <w:sz w:val="32"/>
          <w:szCs w:val="32"/>
          <w:lang w:val="en-US" w:eastAsia="zh-CN"/>
        </w:rPr>
        <w:t>2024</w:t>
      </w:r>
      <w:r>
        <w:rPr>
          <w:rFonts w:hint="eastAsia" w:ascii="仿宋" w:hAnsi="仿宋" w:eastAsia="仿宋" w:cs="仿宋"/>
          <w:b w:val="0"/>
          <w:bCs w:val="0"/>
          <w:color w:val="auto"/>
          <w:sz w:val="32"/>
          <w:szCs w:val="32"/>
        </w:rPr>
        <w:t>年</w:t>
      </w:r>
      <w:r>
        <w:rPr>
          <w:rFonts w:hint="eastAsia" w:ascii="仿宋" w:hAnsi="仿宋" w:eastAsia="仿宋" w:cs="仿宋"/>
          <w:b w:val="0"/>
          <w:bCs w:val="0"/>
          <w:color w:val="auto"/>
          <w:sz w:val="32"/>
          <w:szCs w:val="32"/>
          <w:lang w:val="en-US" w:eastAsia="zh-CN"/>
        </w:rPr>
        <w:t>1</w:t>
      </w:r>
      <w:r>
        <w:rPr>
          <w:rFonts w:hint="eastAsia" w:ascii="仿宋" w:hAnsi="仿宋" w:eastAsia="仿宋" w:cs="仿宋"/>
          <w:b w:val="0"/>
          <w:bCs w:val="0"/>
          <w:color w:val="auto"/>
          <w:sz w:val="32"/>
          <w:szCs w:val="32"/>
        </w:rPr>
        <w:t>月</w:t>
      </w:r>
      <w:r>
        <w:rPr>
          <w:rFonts w:hint="eastAsia" w:ascii="仿宋" w:hAnsi="仿宋" w:eastAsia="仿宋" w:cs="仿宋"/>
          <w:b w:val="0"/>
          <w:bCs w:val="0"/>
          <w:color w:val="auto"/>
          <w:sz w:val="32"/>
          <w:szCs w:val="32"/>
          <w:lang w:val="en-US" w:eastAsia="zh-CN"/>
        </w:rPr>
        <w:t>1</w:t>
      </w:r>
      <w:r>
        <w:rPr>
          <w:rFonts w:hint="eastAsia" w:ascii="仿宋" w:hAnsi="仿宋" w:eastAsia="仿宋" w:cs="仿宋"/>
          <w:b w:val="0"/>
          <w:bCs w:val="0"/>
          <w:color w:val="auto"/>
          <w:sz w:val="32"/>
          <w:szCs w:val="32"/>
        </w:rPr>
        <w:t>日至</w:t>
      </w:r>
      <w:r>
        <w:rPr>
          <w:rFonts w:hint="eastAsia" w:ascii="仿宋" w:hAnsi="仿宋" w:eastAsia="仿宋" w:cs="仿宋"/>
          <w:b w:val="0"/>
          <w:bCs w:val="0"/>
          <w:color w:val="auto"/>
          <w:sz w:val="32"/>
          <w:szCs w:val="32"/>
          <w:lang w:val="en-US" w:eastAsia="zh-CN"/>
        </w:rPr>
        <w:t>2024</w:t>
      </w:r>
      <w:r>
        <w:rPr>
          <w:rFonts w:hint="eastAsia" w:ascii="仿宋" w:hAnsi="仿宋" w:eastAsia="仿宋" w:cs="仿宋"/>
          <w:b w:val="0"/>
          <w:bCs w:val="0"/>
          <w:color w:val="auto"/>
          <w:sz w:val="32"/>
          <w:szCs w:val="32"/>
        </w:rPr>
        <w:t>年</w:t>
      </w:r>
      <w:r>
        <w:rPr>
          <w:rFonts w:hint="eastAsia" w:ascii="仿宋" w:hAnsi="仿宋" w:eastAsia="仿宋" w:cs="仿宋"/>
          <w:b w:val="0"/>
          <w:bCs w:val="0"/>
          <w:color w:val="auto"/>
          <w:sz w:val="32"/>
          <w:szCs w:val="32"/>
          <w:lang w:val="en-US" w:eastAsia="zh-CN"/>
        </w:rPr>
        <w:t>12</w:t>
      </w:r>
      <w:r>
        <w:rPr>
          <w:rFonts w:hint="eastAsia" w:ascii="仿宋" w:hAnsi="仿宋" w:eastAsia="仿宋" w:cs="仿宋"/>
          <w:b w:val="0"/>
          <w:bCs w:val="0"/>
          <w:color w:val="auto"/>
          <w:sz w:val="32"/>
          <w:szCs w:val="32"/>
        </w:rPr>
        <w:t>月</w:t>
      </w:r>
      <w:r>
        <w:rPr>
          <w:rFonts w:hint="eastAsia" w:ascii="仿宋" w:hAnsi="仿宋" w:eastAsia="仿宋" w:cs="仿宋"/>
          <w:b w:val="0"/>
          <w:bCs w:val="0"/>
          <w:color w:val="auto"/>
          <w:sz w:val="32"/>
          <w:szCs w:val="32"/>
          <w:lang w:val="en-US" w:eastAsia="zh-CN"/>
        </w:rPr>
        <w:t>25</w:t>
      </w:r>
      <w:r>
        <w:rPr>
          <w:rFonts w:hint="eastAsia" w:ascii="仿宋" w:hAnsi="仿宋" w:eastAsia="仿宋" w:cs="仿宋"/>
          <w:b w:val="0"/>
          <w:bCs w:val="0"/>
          <w:color w:val="auto"/>
          <w:sz w:val="32"/>
          <w:szCs w:val="32"/>
        </w:rPr>
        <w:t>日。由于本项目由</w:t>
      </w:r>
      <w:r>
        <w:rPr>
          <w:rFonts w:hint="eastAsia" w:ascii="仿宋" w:hAnsi="仿宋" w:eastAsia="仿宋" w:cs="仿宋"/>
          <w:b w:val="0"/>
          <w:bCs w:val="0"/>
          <w:color w:val="auto"/>
          <w:sz w:val="32"/>
          <w:szCs w:val="32"/>
          <w:lang w:val="en-US" w:eastAsia="zh-CN"/>
        </w:rPr>
        <w:t>不同的</w:t>
      </w:r>
      <w:r>
        <w:rPr>
          <w:rFonts w:hint="eastAsia" w:ascii="仿宋" w:hAnsi="仿宋" w:eastAsia="仿宋" w:cs="仿宋"/>
          <w:b w:val="0"/>
          <w:bCs w:val="0"/>
          <w:color w:val="auto"/>
          <w:sz w:val="32"/>
          <w:szCs w:val="32"/>
        </w:rPr>
        <w:t>独立子项目构成，每个项目的进度要求不一致。经一一核查，除少数零星</w:t>
      </w:r>
      <w:r>
        <w:rPr>
          <w:rFonts w:hint="eastAsia" w:ascii="仿宋" w:hAnsi="仿宋" w:eastAsia="仿宋" w:cs="仿宋"/>
          <w:b w:val="0"/>
          <w:bCs w:val="0"/>
          <w:color w:val="auto"/>
          <w:sz w:val="32"/>
          <w:szCs w:val="32"/>
          <w:lang w:eastAsia="zh-CN"/>
        </w:rPr>
        <w:t>广告制作</w:t>
      </w:r>
      <w:r>
        <w:rPr>
          <w:rFonts w:hint="eastAsia" w:ascii="仿宋" w:hAnsi="仿宋" w:eastAsia="仿宋" w:cs="仿宋"/>
          <w:b w:val="0"/>
          <w:bCs w:val="0"/>
          <w:color w:val="auto"/>
          <w:sz w:val="32"/>
          <w:szCs w:val="32"/>
        </w:rPr>
        <w:t>在签订合同时未注明进度要求外，其余项目（包括</w:t>
      </w:r>
      <w:r>
        <w:rPr>
          <w:rFonts w:hint="eastAsia" w:ascii="仿宋" w:hAnsi="仿宋" w:eastAsia="仿宋" w:cs="仿宋"/>
          <w:b w:val="0"/>
          <w:bCs w:val="0"/>
          <w:color w:val="auto"/>
          <w:sz w:val="32"/>
          <w:szCs w:val="32"/>
          <w:lang w:val="en-US" w:eastAsia="zh-CN"/>
        </w:rPr>
        <w:t>2023</w:t>
      </w:r>
      <w:r>
        <w:rPr>
          <w:rFonts w:hint="eastAsia" w:ascii="仿宋" w:hAnsi="仿宋" w:eastAsia="仿宋" w:cs="仿宋"/>
          <w:b w:val="0"/>
          <w:bCs w:val="0"/>
          <w:color w:val="auto"/>
          <w:sz w:val="32"/>
          <w:szCs w:val="32"/>
        </w:rPr>
        <w:t>年已实施完成的项目）均已严格按照合同约定的进度完成。截至</w:t>
      </w:r>
      <w:r>
        <w:rPr>
          <w:rFonts w:hint="eastAsia" w:ascii="仿宋" w:hAnsi="仿宋" w:eastAsia="仿宋" w:cs="仿宋"/>
          <w:b w:val="0"/>
          <w:bCs w:val="0"/>
          <w:color w:val="auto"/>
          <w:sz w:val="32"/>
          <w:szCs w:val="32"/>
          <w:lang w:val="en-US" w:eastAsia="zh-CN"/>
        </w:rPr>
        <w:t>2024</w:t>
      </w:r>
      <w:r>
        <w:rPr>
          <w:rFonts w:hint="eastAsia" w:ascii="仿宋" w:hAnsi="仿宋" w:eastAsia="仿宋" w:cs="仿宋"/>
          <w:b w:val="0"/>
          <w:bCs w:val="0"/>
          <w:color w:val="auto"/>
          <w:sz w:val="32"/>
          <w:szCs w:val="32"/>
        </w:rPr>
        <w:t>年底，本项目所有独立子项目均已实施完毕，完工率100%，实现了预期进度目标。</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textAlignment w:val="auto"/>
        <w:outlineLvl w:val="0"/>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2</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项目完成质量</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640" w:firstLineChars="200"/>
        <w:jc w:val="left"/>
        <w:textAlignment w:val="auto"/>
        <w:outlineLvl w:val="0"/>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项目实施完成后，我支队组织人员对全部子项目进行了一一验收。每次验收均安排</w:t>
      </w:r>
      <w:r>
        <w:rPr>
          <w:rFonts w:hint="eastAsia" w:ascii="仿宋" w:hAnsi="仿宋" w:eastAsia="仿宋" w:cs="仿宋"/>
          <w:b w:val="0"/>
          <w:bCs w:val="0"/>
          <w:color w:val="auto"/>
          <w:sz w:val="32"/>
          <w:szCs w:val="32"/>
          <w:lang w:val="en-US" w:eastAsia="zh-CN"/>
        </w:rPr>
        <w:t>3</w:t>
      </w:r>
      <w:r>
        <w:rPr>
          <w:rFonts w:hint="eastAsia" w:ascii="仿宋" w:hAnsi="仿宋" w:eastAsia="仿宋" w:cs="仿宋"/>
          <w:b w:val="0"/>
          <w:bCs w:val="0"/>
          <w:color w:val="auto"/>
          <w:sz w:val="32"/>
          <w:szCs w:val="32"/>
        </w:rPr>
        <w:t>名以上人员参与，分别对每个项目的质量进行专业审核。目前已完全所有</w:t>
      </w:r>
      <w:r>
        <w:rPr>
          <w:rFonts w:hint="eastAsia" w:ascii="仿宋" w:hAnsi="仿宋" w:eastAsia="仿宋" w:cs="仿宋"/>
          <w:b w:val="0"/>
          <w:bCs w:val="0"/>
          <w:color w:val="auto"/>
          <w:sz w:val="32"/>
          <w:szCs w:val="32"/>
          <w:lang w:val="en-US" w:eastAsia="zh-CN"/>
        </w:rPr>
        <w:t>子</w:t>
      </w:r>
      <w:r>
        <w:rPr>
          <w:rFonts w:hint="eastAsia" w:ascii="仿宋" w:hAnsi="仿宋" w:eastAsia="仿宋" w:cs="仿宋"/>
          <w:b w:val="0"/>
          <w:bCs w:val="0"/>
          <w:color w:val="auto"/>
          <w:sz w:val="32"/>
          <w:szCs w:val="32"/>
        </w:rPr>
        <w:t>项目验收工作，验收结果均为质量合格，实现了预期质量目标。</w:t>
      </w:r>
    </w:p>
    <w:p>
      <w:pPr>
        <w:keepNext w:val="0"/>
        <w:keepLines w:val="0"/>
        <w:pageBreakBefore w:val="0"/>
        <w:widowControl/>
        <w:numPr>
          <w:ilvl w:val="0"/>
          <w:numId w:val="2"/>
        </w:numPr>
        <w:kinsoku/>
        <w:wordWrap/>
        <w:overflowPunct/>
        <w:topLinePunct w:val="0"/>
        <w:autoSpaceDE/>
        <w:autoSpaceDN/>
        <w:bidi w:val="0"/>
        <w:adjustRightInd/>
        <w:snapToGrid/>
        <w:spacing w:beforeAutospacing="0" w:afterAutospacing="0" w:line="240" w:lineRule="auto"/>
        <w:ind w:left="0" w:leftChars="0" w:right="0" w:rightChars="0" w:firstLine="640" w:firstLineChars="200"/>
        <w:jc w:val="left"/>
        <w:textAlignment w:val="auto"/>
        <w:outlineLvl w:val="0"/>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项目的</w:t>
      </w:r>
      <w:r>
        <w:rPr>
          <w:rFonts w:hint="eastAsia" w:ascii="仿宋" w:hAnsi="仿宋" w:eastAsia="仿宋" w:cs="仿宋"/>
          <w:b w:val="0"/>
          <w:bCs w:val="0"/>
          <w:color w:val="auto"/>
          <w:sz w:val="32"/>
          <w:szCs w:val="32"/>
          <w:lang w:eastAsia="zh-CN"/>
        </w:rPr>
        <w:t>有效</w:t>
      </w:r>
      <w:r>
        <w:rPr>
          <w:rFonts w:hint="eastAsia" w:ascii="仿宋" w:hAnsi="仿宋" w:eastAsia="仿宋" w:cs="仿宋"/>
          <w:b w:val="0"/>
          <w:bCs w:val="0"/>
          <w:color w:val="auto"/>
          <w:sz w:val="32"/>
          <w:szCs w:val="32"/>
        </w:rPr>
        <w:t>性分析</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textAlignment w:val="auto"/>
        <w:outlineLvl w:val="0"/>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b w:val="0"/>
          <w:bCs w:val="0"/>
          <w:color w:val="auto"/>
          <w:sz w:val="32"/>
          <w:szCs w:val="32"/>
        </w:rPr>
        <w:t>项目对三亚经济和社会产生了积极影响，具体如下：</w:t>
      </w:r>
    </w:p>
    <w:p>
      <w:pPr>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640" w:firstLineChars="200"/>
        <w:jc w:val="left"/>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w:t>
      </w:r>
      <w:r>
        <w:rPr>
          <w:rFonts w:hint="eastAsia" w:ascii="仿宋" w:hAnsi="仿宋" w:eastAsia="仿宋" w:cs="仿宋"/>
          <w:b w:val="0"/>
          <w:bCs w:val="0"/>
          <w:color w:val="auto"/>
          <w:sz w:val="32"/>
          <w:szCs w:val="32"/>
        </w:rPr>
        <w:t>1</w:t>
      </w:r>
      <w:r>
        <w:rPr>
          <w:rFonts w:hint="eastAsia" w:ascii="仿宋" w:hAnsi="仿宋" w:eastAsia="仿宋" w:cs="仿宋"/>
          <w:b w:val="0"/>
          <w:bCs w:val="0"/>
          <w:color w:val="auto"/>
          <w:sz w:val="32"/>
          <w:szCs w:val="32"/>
          <w:lang w:val="en-US" w:eastAsia="zh-CN"/>
        </w:rPr>
        <w:t>)</w:t>
      </w:r>
      <w:r>
        <w:rPr>
          <w:rFonts w:hint="eastAsia" w:ascii="仿宋" w:hAnsi="仿宋" w:eastAsia="仿宋" w:cs="仿宋"/>
          <w:b w:val="0"/>
          <w:bCs w:val="0"/>
          <w:color w:val="auto"/>
          <w:sz w:val="32"/>
          <w:szCs w:val="32"/>
        </w:rPr>
        <w:t>按时按质按量完成对本市机动车进行注册登记、核发牌证及相关业务和对机动车驾驶人进行考核、核发驾驶证及相关业务，提高车辆上牌率，杜绝无证驾驶机动车，保证我市机动车和驾驶人的有效管理和安全畅通，做到机动车和驾驶人管理的真实性、有效性和全市机动车、驾驶人普遍满意，提升了三亚市道路交通管理的整体形象。</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640" w:firstLineChars="200"/>
        <w:jc w:val="left"/>
        <w:textAlignment w:val="auto"/>
        <w:outlineLvl w:val="0"/>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w:t>
      </w:r>
      <w:r>
        <w:rPr>
          <w:rFonts w:hint="eastAsia" w:ascii="仿宋" w:hAnsi="仿宋" w:eastAsia="仿宋" w:cs="仿宋"/>
          <w:b w:val="0"/>
          <w:bCs w:val="0"/>
          <w:color w:val="auto"/>
          <w:sz w:val="32"/>
          <w:szCs w:val="32"/>
        </w:rPr>
        <w:t>2</w:t>
      </w:r>
      <w:r>
        <w:rPr>
          <w:rFonts w:hint="eastAsia" w:ascii="仿宋" w:hAnsi="仿宋" w:eastAsia="仿宋" w:cs="仿宋"/>
          <w:b w:val="0"/>
          <w:bCs w:val="0"/>
          <w:color w:val="auto"/>
          <w:sz w:val="32"/>
          <w:szCs w:val="32"/>
          <w:lang w:val="en-US" w:eastAsia="zh-CN"/>
        </w:rPr>
        <w:t>)</w:t>
      </w:r>
      <w:r>
        <w:rPr>
          <w:rFonts w:hint="eastAsia" w:ascii="仿宋" w:hAnsi="仿宋" w:eastAsia="仿宋" w:cs="仿宋"/>
          <w:b w:val="0"/>
          <w:bCs w:val="0"/>
          <w:color w:val="auto"/>
          <w:sz w:val="32"/>
          <w:szCs w:val="32"/>
        </w:rPr>
        <w:t>交通事故和经济损失明显减少，市民和游客出行安全有了进一步保障</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为我市经济社会平稳较快发展营造了良好的道路交通环境，同时优化了三亚旅游环境，提升了三亚综合实力，有效推进了三亚国际旅游城市建设。</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textAlignment w:val="auto"/>
        <w:outlineLvl w:val="0"/>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 xml:space="preserve">    4、</w:t>
      </w:r>
      <w:r>
        <w:rPr>
          <w:rFonts w:hint="eastAsia" w:ascii="仿宋" w:hAnsi="仿宋" w:eastAsia="仿宋" w:cs="仿宋"/>
          <w:b w:val="0"/>
          <w:bCs w:val="0"/>
          <w:color w:val="auto"/>
          <w:sz w:val="32"/>
          <w:szCs w:val="32"/>
        </w:rPr>
        <w:t>项目的可持续性分析</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firstLine="640"/>
        <w:textAlignment w:val="auto"/>
        <w:outlineLvl w:val="0"/>
        <w:rPr>
          <w:rFonts w:hint="eastAsia" w:ascii="仿宋" w:hAnsi="仿宋" w:eastAsia="仿宋" w:cs="仿宋"/>
          <w:bCs/>
          <w:color w:val="auto"/>
          <w:sz w:val="32"/>
          <w:szCs w:val="32"/>
        </w:rPr>
      </w:pPr>
      <w:r>
        <w:rPr>
          <w:rFonts w:hint="eastAsia" w:ascii="仿宋" w:hAnsi="仿宋" w:eastAsia="仿宋" w:cs="仿宋"/>
          <w:b w:val="0"/>
          <w:bCs w:val="0"/>
          <w:color w:val="auto"/>
          <w:sz w:val="32"/>
          <w:szCs w:val="32"/>
          <w:lang w:val="en-US" w:eastAsia="zh-CN"/>
        </w:rPr>
        <w:t>为保证全</w:t>
      </w:r>
      <w:r>
        <w:rPr>
          <w:rFonts w:hint="eastAsia" w:ascii="仿宋" w:hAnsi="仿宋" w:eastAsia="仿宋" w:cs="仿宋"/>
          <w:b w:val="0"/>
          <w:bCs w:val="0"/>
          <w:color w:val="auto"/>
          <w:sz w:val="32"/>
          <w:szCs w:val="32"/>
        </w:rPr>
        <w:t>市机动车注册登记、核发牌证及相关业务和对机动车驾驶人进行考核、核发驾驶证及相关业务</w:t>
      </w:r>
      <w:r>
        <w:rPr>
          <w:rFonts w:hint="eastAsia" w:ascii="仿宋" w:hAnsi="仿宋" w:eastAsia="仿宋" w:cs="仿宋"/>
          <w:b w:val="0"/>
          <w:bCs w:val="0"/>
          <w:color w:val="auto"/>
          <w:sz w:val="32"/>
          <w:szCs w:val="32"/>
          <w:lang w:eastAsia="zh-CN"/>
        </w:rPr>
        <w:t>的正常运行，公安部出台了</w:t>
      </w:r>
      <w:r>
        <w:rPr>
          <w:rFonts w:hint="eastAsia" w:ascii="仿宋" w:hAnsi="仿宋" w:eastAsia="仿宋" w:cs="仿宋"/>
          <w:color w:val="auto"/>
          <w:kern w:val="0"/>
          <w:sz w:val="32"/>
          <w:szCs w:val="32"/>
        </w:rPr>
        <w:t>《机动车驾驶证申领和使用规定》、《机动车驾驶证业务工作规范》和《机动车驾驶人考试工作规范》等</w:t>
      </w:r>
      <w:r>
        <w:rPr>
          <w:rFonts w:hint="eastAsia" w:ascii="仿宋" w:hAnsi="仿宋" w:eastAsia="仿宋" w:cs="仿宋"/>
          <w:color w:val="auto"/>
          <w:sz w:val="32"/>
          <w:szCs w:val="32"/>
        </w:rPr>
        <w:t>对</w:t>
      </w:r>
      <w:r>
        <w:rPr>
          <w:rFonts w:hint="eastAsia" w:ascii="仿宋" w:hAnsi="仿宋" w:eastAsia="仿宋" w:cs="仿宋"/>
          <w:color w:val="auto"/>
          <w:sz w:val="32"/>
          <w:szCs w:val="32"/>
          <w:lang w:eastAsia="zh-CN"/>
        </w:rPr>
        <w:t>机动车注册及机动车驾驶人</w:t>
      </w:r>
      <w:r>
        <w:rPr>
          <w:rFonts w:hint="eastAsia" w:ascii="仿宋" w:hAnsi="仿宋" w:eastAsia="仿宋" w:cs="仿宋"/>
          <w:color w:val="auto"/>
          <w:sz w:val="32"/>
          <w:szCs w:val="32"/>
        </w:rPr>
        <w:t>以法律形式予以规范。这些规定的出台</w:t>
      </w:r>
      <w:r>
        <w:rPr>
          <w:rFonts w:hint="eastAsia" w:ascii="仿宋" w:hAnsi="仿宋" w:eastAsia="仿宋" w:cs="仿宋"/>
          <w:bCs/>
          <w:color w:val="auto"/>
          <w:sz w:val="32"/>
          <w:szCs w:val="32"/>
        </w:rPr>
        <w:t>为本项目的后期持续运行提供了政策保障。本项目为我支队部门预算经常性项目，</w:t>
      </w:r>
      <w:r>
        <w:rPr>
          <w:rFonts w:hint="eastAsia" w:ascii="仿宋" w:hAnsi="仿宋" w:eastAsia="仿宋" w:cs="仿宋"/>
          <w:bCs/>
          <w:color w:val="auto"/>
          <w:sz w:val="32"/>
          <w:szCs w:val="32"/>
          <w:lang w:eastAsia="zh-CN"/>
        </w:rPr>
        <w:t>为</w:t>
      </w:r>
      <w:r>
        <w:rPr>
          <w:rFonts w:hint="eastAsia" w:ascii="仿宋" w:hAnsi="仿宋" w:eastAsia="仿宋" w:cs="仿宋"/>
          <w:color w:val="auto"/>
          <w:sz w:val="32"/>
          <w:szCs w:val="32"/>
        </w:rPr>
        <w:t>保障三亚道路交通安全有序</w:t>
      </w:r>
      <w:r>
        <w:rPr>
          <w:rFonts w:hint="eastAsia" w:ascii="仿宋" w:hAnsi="仿宋" w:eastAsia="仿宋" w:cs="仿宋"/>
          <w:color w:val="auto"/>
          <w:sz w:val="32"/>
          <w:szCs w:val="32"/>
          <w:lang w:eastAsia="zh-CN"/>
        </w:rPr>
        <w:t>，提高机动车上牌率，杜绝无证驾驶等问题</w:t>
      </w:r>
      <w:r>
        <w:rPr>
          <w:rFonts w:hint="eastAsia" w:ascii="仿宋" w:hAnsi="仿宋" w:eastAsia="仿宋" w:cs="仿宋"/>
          <w:bCs/>
          <w:color w:val="auto"/>
          <w:sz w:val="32"/>
          <w:szCs w:val="32"/>
        </w:rPr>
        <w:t>，我支队每年都会向财政申请专项资金用于</w:t>
      </w:r>
      <w:r>
        <w:rPr>
          <w:rFonts w:hint="eastAsia" w:ascii="仿宋" w:hAnsi="仿宋" w:eastAsia="仿宋" w:cs="仿宋"/>
          <w:bCs/>
          <w:color w:val="auto"/>
          <w:sz w:val="32"/>
          <w:szCs w:val="32"/>
          <w:lang w:eastAsia="zh-CN"/>
        </w:rPr>
        <w:t>开展车驾管业务过程中所产生的各项支出</w:t>
      </w:r>
      <w:r>
        <w:rPr>
          <w:rFonts w:hint="eastAsia" w:ascii="仿宋" w:hAnsi="仿宋" w:eastAsia="仿宋" w:cs="仿宋"/>
          <w:bCs/>
          <w:color w:val="auto"/>
          <w:sz w:val="32"/>
          <w:szCs w:val="32"/>
        </w:rPr>
        <w:t>，并安排</w:t>
      </w:r>
      <w:r>
        <w:rPr>
          <w:rFonts w:hint="eastAsia" w:ascii="仿宋" w:hAnsi="仿宋" w:eastAsia="仿宋" w:cs="仿宋"/>
          <w:bCs/>
          <w:color w:val="auto"/>
          <w:sz w:val="32"/>
          <w:szCs w:val="32"/>
          <w:lang w:eastAsia="zh-CN"/>
        </w:rPr>
        <w:t>车辆管理所</w:t>
      </w:r>
      <w:r>
        <w:rPr>
          <w:rFonts w:hint="eastAsia" w:ascii="仿宋" w:hAnsi="仿宋" w:eastAsia="仿宋" w:cs="仿宋"/>
          <w:bCs/>
          <w:color w:val="auto"/>
          <w:sz w:val="32"/>
          <w:szCs w:val="32"/>
        </w:rPr>
        <w:t>负责项目的实施和管理工作。因此，本项目具有高度可持续。</w:t>
      </w:r>
    </w:p>
    <w:p>
      <w:pPr>
        <w:pStyle w:val="2"/>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620"/>
        <w:jc w:val="left"/>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项目绩效目标未完成情况及原因分析</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b w:val="0"/>
          <w:bCs w:val="0"/>
          <w:color w:val="auto"/>
          <w:sz w:val="32"/>
          <w:szCs w:val="32"/>
          <w:lang w:eastAsia="zh-CN"/>
        </w:rPr>
        <w:t>根据项目支出绩效的数据来看，全年预算数</w:t>
      </w:r>
      <w:r>
        <w:rPr>
          <w:rFonts w:hint="eastAsia" w:ascii="仿宋" w:hAnsi="仿宋" w:eastAsia="仿宋" w:cs="仿宋"/>
          <w:b w:val="0"/>
          <w:bCs w:val="0"/>
          <w:color w:val="auto"/>
          <w:sz w:val="32"/>
          <w:szCs w:val="32"/>
          <w:lang w:val="en-US" w:eastAsia="zh-CN"/>
        </w:rPr>
        <w:t>3000万元，执行数</w:t>
      </w:r>
      <w:r>
        <w:rPr>
          <w:rFonts w:hint="eastAsia" w:ascii="仿宋" w:hAnsi="仿宋" w:eastAsia="仿宋" w:cs="仿宋"/>
          <w:color w:val="auto"/>
          <w:sz w:val="32"/>
          <w:szCs w:val="32"/>
          <w:lang w:val="en-US" w:eastAsia="zh-CN"/>
        </w:rPr>
        <w:t>2991.84</w:t>
      </w:r>
      <w:r>
        <w:rPr>
          <w:rFonts w:hint="eastAsia" w:ascii="仿宋" w:hAnsi="仿宋" w:eastAsia="仿宋" w:cs="仿宋"/>
          <w:b w:val="0"/>
          <w:bCs w:val="0"/>
          <w:color w:val="auto"/>
          <w:sz w:val="32"/>
          <w:szCs w:val="32"/>
          <w:lang w:val="en-US" w:eastAsia="zh-CN"/>
        </w:rPr>
        <w:t>万元，执行率为99.97%，总体完成任务指标。</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150" w:right="0" w:rightChars="0" w:firstLine="645"/>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五、其他需要说明的问题</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0" w:leftChars="0" w:right="0" w:rightChars="0" w:firstLine="645"/>
        <w:jc w:val="left"/>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（一）后续工作计划</w:t>
      </w:r>
    </w:p>
    <w:p>
      <w:pPr>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640" w:firstLineChars="200"/>
        <w:jc w:val="left"/>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1、</w:t>
      </w:r>
      <w:r>
        <w:rPr>
          <w:rFonts w:hint="eastAsia" w:ascii="仿宋" w:hAnsi="仿宋" w:eastAsia="仿宋" w:cs="仿宋"/>
          <w:b w:val="0"/>
          <w:bCs w:val="0"/>
          <w:color w:val="auto"/>
          <w:sz w:val="32"/>
          <w:szCs w:val="32"/>
        </w:rPr>
        <w:t>先判断项目是否符合当前交通管理发展政策，与三亚交通管理实际需求高度相关，项目是否具有明确的绩效目标，然后做好申请项目资金的材料，项目实施过程中严格是否按计划实施，严格验收项目成果。</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0" w:leftChars="0" w:right="0" w:rightChars="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    2、制定任务计划表，分别以月份、季度、年度划分任务指标，实时把握任务时间节点，合理高效的完成年度绩效目标。</w:t>
      </w:r>
    </w:p>
    <w:p>
      <w:pPr>
        <w:pStyle w:val="2"/>
        <w:keepNext w:val="0"/>
        <w:keepLines w:val="0"/>
        <w:pageBreakBefore w:val="0"/>
        <w:widowControl/>
        <w:suppressLineNumbers w:val="0"/>
        <w:kinsoku/>
        <w:wordWrap/>
        <w:overflowPunct/>
        <w:topLinePunct w:val="0"/>
        <w:autoSpaceDE/>
        <w:autoSpaceDN/>
        <w:bidi w:val="0"/>
        <w:snapToGrid/>
        <w:spacing w:before="0" w:beforeAutospacing="0" w:after="0" w:afterAutospacing="0" w:line="240" w:lineRule="auto"/>
        <w:ind w:left="0" w:leftChars="0" w:right="0" w:rightChars="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    3、加强与市财政局的报账联系，减少不必要的繁杂程序，及时上报支队领导，优化内部报账程序，在符合相关制度规定的情况下，统筹规划协调年度预算经费，提高执行率。</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textAlignment w:val="auto"/>
        <w:outlineLvl w:val="9"/>
        <w:rPr>
          <w:rFonts w:hint="eastAsia" w:ascii="仿宋" w:hAnsi="仿宋" w:eastAsia="仿宋" w:cs="仿宋"/>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FF1CB"/>
    <w:multiLevelType w:val="singleLevel"/>
    <w:tmpl w:val="62AFF1CB"/>
    <w:lvl w:ilvl="0" w:tentative="0">
      <w:start w:val="3"/>
      <w:numFmt w:val="decimal"/>
      <w:suff w:val="nothing"/>
      <w:lvlText w:val="%1、"/>
      <w:lvlJc w:val="left"/>
    </w:lvl>
  </w:abstractNum>
  <w:abstractNum w:abstractNumId="1">
    <w:nsid w:val="62AFF456"/>
    <w:multiLevelType w:val="singleLevel"/>
    <w:tmpl w:val="62AFF456"/>
    <w:lvl w:ilvl="0" w:tentative="0">
      <w:start w:val="2"/>
      <w:numFmt w:val="chineseCounting"/>
      <w:suff w:val="nothing"/>
      <w:lvlText w:val="（%1）"/>
      <w:lvlJc w:val="left"/>
    </w:lvl>
  </w:abstractNum>
  <w:abstractNum w:abstractNumId="2">
    <w:nsid w:val="62B04120"/>
    <w:multiLevelType w:val="singleLevel"/>
    <w:tmpl w:val="62B04120"/>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762E83"/>
    <w:rsid w:val="292B2FC3"/>
    <w:rsid w:val="322F37FE"/>
    <w:rsid w:val="38853C75"/>
    <w:rsid w:val="3A3D7586"/>
    <w:rsid w:val="3E1B2622"/>
    <w:rsid w:val="40F21F2E"/>
    <w:rsid w:val="46F1721D"/>
    <w:rsid w:val="47DB6AF1"/>
    <w:rsid w:val="4D704E99"/>
    <w:rsid w:val="50EA57F9"/>
    <w:rsid w:val="558B07CC"/>
    <w:rsid w:val="55A62577"/>
    <w:rsid w:val="5A302983"/>
    <w:rsid w:val="5A4B6F4B"/>
    <w:rsid w:val="5A807989"/>
    <w:rsid w:val="5C87614F"/>
    <w:rsid w:val="5E8F6730"/>
    <w:rsid w:val="614A706A"/>
    <w:rsid w:val="6E7B6311"/>
    <w:rsid w:val="75264DC6"/>
    <w:rsid w:val="775E32A2"/>
    <w:rsid w:val="776554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cp:lastPrinted>2024-06-28T01:33:00Z</cp:lastPrinted>
  <dcterms:modified xsi:type="dcterms:W3CDTF">2025-05-29T03:04:50Z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